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E981" w14:textId="77777777" w:rsidR="002D4041" w:rsidRDefault="00D828BC" w:rsidP="0051024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92A21">
        <w:rPr>
          <w:rFonts w:ascii="Arial" w:hAnsi="Arial" w:cs="Arial"/>
          <w:b/>
          <w:sz w:val="32"/>
          <w:szCs w:val="32"/>
        </w:rPr>
        <w:t>Památník Tomáše Bati</w:t>
      </w:r>
      <w:r w:rsidR="00B07EB8" w:rsidRPr="00D92A21">
        <w:rPr>
          <w:rFonts w:ascii="Arial" w:hAnsi="Arial" w:cs="Arial"/>
          <w:b/>
          <w:sz w:val="32"/>
          <w:szCs w:val="32"/>
        </w:rPr>
        <w:br/>
      </w:r>
      <w:r w:rsidR="00401286" w:rsidRPr="00D92A21">
        <w:rPr>
          <w:rFonts w:ascii="Arial" w:hAnsi="Arial" w:cs="Arial"/>
          <w:b/>
          <w:sz w:val="32"/>
          <w:szCs w:val="32"/>
        </w:rPr>
        <w:t>OBJEDNÁVKA PRONÁJMU</w:t>
      </w:r>
    </w:p>
    <w:p w14:paraId="237C1396" w14:textId="62E08435" w:rsidR="00401286" w:rsidRPr="002D4041" w:rsidRDefault="002D4041" w:rsidP="002D4041">
      <w:pPr>
        <w:pStyle w:val="Zhlav"/>
        <w:jc w:val="center"/>
        <w:rPr>
          <w:rFonts w:ascii="Arial" w:hAnsi="Arial" w:cs="Arial"/>
        </w:rPr>
      </w:pPr>
      <w:r w:rsidRPr="002D4041">
        <w:rPr>
          <w:rFonts w:ascii="Arial" w:hAnsi="Arial" w:cs="Arial"/>
        </w:rPr>
        <w:t>Číslo obj</w:t>
      </w:r>
      <w:r>
        <w:rPr>
          <w:rFonts w:ascii="Arial" w:hAnsi="Arial" w:cs="Arial"/>
        </w:rPr>
        <w:t>ednávky</w:t>
      </w:r>
      <w:r w:rsidRPr="002D40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6214770"/>
          <w:lock w:val="sdtLocked"/>
          <w:placeholder>
            <w:docPart w:val="514AF6EA32D441D58963C105B4099776"/>
          </w:placeholder>
          <w:showingPlcHdr/>
        </w:sdtPr>
        <w:sdtEndPr/>
        <w:sdtContent>
          <w:r>
            <w:rPr>
              <w:rStyle w:val="Zstupntext"/>
            </w:rPr>
            <w:t>Nevyplňovat</w:t>
          </w:r>
        </w:sdtContent>
      </w:sdt>
    </w:p>
    <w:p w14:paraId="6A083470" w14:textId="0888BF15" w:rsidR="00401286" w:rsidRPr="009D2281" w:rsidRDefault="00401286" w:rsidP="00401286">
      <w:pPr>
        <w:pStyle w:val="Zhlav"/>
        <w:jc w:val="right"/>
        <w:rPr>
          <w:rFonts w:ascii="Arial" w:hAnsi="Arial" w:cs="Arial"/>
        </w:rPr>
      </w:pPr>
    </w:p>
    <w:p w14:paraId="57D08973" w14:textId="77777777" w:rsidR="00401286" w:rsidRPr="009D2281" w:rsidRDefault="00401286" w:rsidP="00401286">
      <w:pPr>
        <w:ind w:right="83"/>
        <w:rPr>
          <w:rFonts w:ascii="Arial" w:hAnsi="Arial" w:cs="Arial"/>
          <w:b/>
          <w:bCs/>
        </w:rPr>
      </w:pPr>
      <w:r w:rsidRPr="009D2281">
        <w:rPr>
          <w:rFonts w:ascii="Arial" w:hAnsi="Arial" w:cs="Arial"/>
          <w:b/>
          <w:bCs/>
        </w:rPr>
        <w:t>Objednatel (kontaktní osoba)</w:t>
      </w:r>
    </w:p>
    <w:p w14:paraId="7635D5AB" w14:textId="30E1CE39" w:rsidR="00401286" w:rsidRPr="009D2281" w:rsidRDefault="00401286" w:rsidP="00F51725">
      <w:pPr>
        <w:spacing w:after="0" w:line="360" w:lineRule="auto"/>
        <w:ind w:right="85"/>
        <w:rPr>
          <w:rFonts w:ascii="Arial" w:hAnsi="Arial" w:cs="Arial"/>
          <w:bCs/>
        </w:rPr>
      </w:pPr>
      <w:r w:rsidRPr="009D2281">
        <w:rPr>
          <w:rFonts w:ascii="Arial" w:hAnsi="Arial" w:cs="Arial"/>
          <w:bCs/>
        </w:rPr>
        <w:t>Jméno a příjmení:</w:t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430325979"/>
          <w:lock w:val="sdtLocked"/>
          <w:placeholder>
            <w:docPart w:val="509BB47F6CA54C518C6419F136C7BB22"/>
          </w:placeholder>
          <w:showingPlcHdr/>
        </w:sdtPr>
        <w:sdtEndPr/>
        <w:sdtContent>
          <w:r w:rsidR="008D46F6"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A52F99C" w14:textId="07FDDD30" w:rsidR="00401286" w:rsidRPr="009D2281" w:rsidRDefault="00401286" w:rsidP="00F51725">
      <w:pPr>
        <w:spacing w:after="0" w:line="360" w:lineRule="auto"/>
        <w:ind w:right="85"/>
        <w:rPr>
          <w:rFonts w:ascii="Arial" w:hAnsi="Arial" w:cs="Arial"/>
          <w:bCs/>
        </w:rPr>
      </w:pPr>
      <w:r w:rsidRPr="009D2281">
        <w:rPr>
          <w:rFonts w:ascii="Arial" w:hAnsi="Arial" w:cs="Arial"/>
          <w:bCs/>
        </w:rPr>
        <w:t>E-mail:</w:t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75207800"/>
          <w:lock w:val="sdtLocked"/>
          <w:placeholder>
            <w:docPart w:val="6AA3458C52D744219C9FE71068272885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2C3E8C25" w14:textId="7AD9FA62" w:rsidR="00401286" w:rsidRPr="009D2281" w:rsidRDefault="00401286" w:rsidP="00F51725">
      <w:pPr>
        <w:spacing w:after="0" w:line="360" w:lineRule="auto"/>
        <w:ind w:right="85"/>
        <w:rPr>
          <w:rFonts w:ascii="Arial" w:hAnsi="Arial" w:cs="Arial"/>
        </w:rPr>
      </w:pPr>
      <w:r w:rsidRPr="009D2281">
        <w:rPr>
          <w:rFonts w:ascii="Arial" w:hAnsi="Arial" w:cs="Arial"/>
          <w:bCs/>
        </w:rPr>
        <w:t>Telefon:</w:t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1768418539"/>
          <w:lock w:val="sdtLocked"/>
          <w:placeholder>
            <w:docPart w:val="8158B3C22AD94DB7ADF992A00C714688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9D2281">
        <w:rPr>
          <w:rFonts w:ascii="Arial" w:hAnsi="Arial" w:cs="Arial"/>
          <w:bCs/>
        </w:rPr>
        <w:tab/>
      </w:r>
    </w:p>
    <w:p w14:paraId="0CCE0CF4" w14:textId="77777777" w:rsidR="00491906" w:rsidRDefault="00491906" w:rsidP="00491906">
      <w:pPr>
        <w:spacing w:after="0"/>
        <w:ind w:right="85"/>
        <w:rPr>
          <w:rFonts w:ascii="Arial" w:hAnsi="Arial" w:cs="Arial"/>
          <w:b/>
        </w:rPr>
      </w:pPr>
    </w:p>
    <w:p w14:paraId="7693434D" w14:textId="57E5251F" w:rsidR="00401286" w:rsidRPr="009D2281" w:rsidRDefault="00401286" w:rsidP="00401286">
      <w:pPr>
        <w:ind w:right="83"/>
        <w:rPr>
          <w:rFonts w:ascii="Arial" w:hAnsi="Arial" w:cs="Arial"/>
          <w:b/>
        </w:rPr>
      </w:pPr>
      <w:r w:rsidRPr="009D2281">
        <w:rPr>
          <w:rFonts w:ascii="Arial" w:hAnsi="Arial" w:cs="Arial"/>
          <w:b/>
        </w:rPr>
        <w:t>Fakturační údaje</w:t>
      </w:r>
      <w:r w:rsidR="00491906">
        <w:rPr>
          <w:rFonts w:ascii="Arial" w:hAnsi="Arial" w:cs="Arial"/>
          <w:b/>
        </w:rPr>
        <w:t xml:space="preserve"> </w:t>
      </w:r>
      <w:r w:rsidR="00491906">
        <w:rPr>
          <w:rFonts w:ascii="Arial" w:hAnsi="Arial" w:cs="Arial"/>
          <w:b/>
        </w:rPr>
        <w:br/>
      </w:r>
      <w:r w:rsidR="00491906" w:rsidRPr="00491906">
        <w:rPr>
          <w:rFonts w:ascii="Arial" w:hAnsi="Arial" w:cs="Arial"/>
          <w:i/>
        </w:rPr>
        <w:t>(právnická osoba / fyzická osoba)</w:t>
      </w:r>
    </w:p>
    <w:p w14:paraId="0A89D557" w14:textId="2A8E55BE" w:rsidR="00401286" w:rsidRPr="009D2281" w:rsidRDefault="00DB3BDD" w:rsidP="00F51725">
      <w:pPr>
        <w:spacing w:after="0" w:line="360" w:lineRule="auto"/>
        <w:ind w:right="83"/>
        <w:rPr>
          <w:rFonts w:ascii="Arial" w:hAnsi="Arial" w:cs="Arial"/>
          <w:bCs/>
        </w:rPr>
      </w:pPr>
      <w:r w:rsidRPr="009D2281">
        <w:rPr>
          <w:rFonts w:ascii="Arial" w:hAnsi="Arial" w:cs="Arial"/>
          <w:bCs/>
        </w:rPr>
        <w:t>F</w:t>
      </w:r>
      <w:r w:rsidR="00401286" w:rsidRPr="009D2281">
        <w:rPr>
          <w:rFonts w:ascii="Arial" w:hAnsi="Arial" w:cs="Arial"/>
          <w:bCs/>
        </w:rPr>
        <w:t>irm</w:t>
      </w:r>
      <w:r w:rsidRPr="009D2281">
        <w:rPr>
          <w:rFonts w:ascii="Arial" w:hAnsi="Arial" w:cs="Arial"/>
          <w:bCs/>
        </w:rPr>
        <w:t>a</w:t>
      </w:r>
      <w:r w:rsidR="00401286" w:rsidRPr="009D2281">
        <w:rPr>
          <w:rFonts w:ascii="Arial" w:hAnsi="Arial" w:cs="Arial"/>
          <w:bCs/>
        </w:rPr>
        <w:t xml:space="preserve"> / jméno</w:t>
      </w:r>
      <w:r w:rsidRPr="009D2281">
        <w:rPr>
          <w:rFonts w:ascii="Arial" w:hAnsi="Arial" w:cs="Arial"/>
          <w:bCs/>
        </w:rPr>
        <w:t>:</w:t>
      </w:r>
      <w:r w:rsidRPr="009D2281">
        <w:rPr>
          <w:rFonts w:ascii="Arial" w:hAnsi="Arial" w:cs="Arial"/>
          <w:bCs/>
        </w:rPr>
        <w:tab/>
      </w:r>
      <w:r w:rsidRPr="009D2281">
        <w:rPr>
          <w:rFonts w:ascii="Arial" w:hAnsi="Arial" w:cs="Arial"/>
          <w:bCs/>
        </w:rPr>
        <w:tab/>
      </w:r>
      <w:r w:rsidRPr="009D2281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1354457448"/>
          <w:lock w:val="sdtLocked"/>
          <w:placeholder>
            <w:docPart w:val="7970A045E92E4A78B915F46C6650E07D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9D2281">
        <w:rPr>
          <w:rFonts w:ascii="Arial" w:hAnsi="Arial" w:cs="Arial"/>
          <w:bCs/>
        </w:rPr>
        <w:tab/>
      </w:r>
      <w:r w:rsidRPr="009D2281">
        <w:rPr>
          <w:rFonts w:ascii="Arial" w:hAnsi="Arial" w:cs="Arial"/>
          <w:bCs/>
        </w:rPr>
        <w:tab/>
      </w:r>
    </w:p>
    <w:p w14:paraId="64CA2187" w14:textId="786D1345" w:rsidR="00401286" w:rsidRPr="009D2281" w:rsidRDefault="00401286" w:rsidP="00F51725">
      <w:pPr>
        <w:spacing w:after="0" w:line="360" w:lineRule="auto"/>
        <w:ind w:right="83"/>
        <w:rPr>
          <w:rFonts w:ascii="Arial" w:hAnsi="Arial" w:cs="Arial"/>
          <w:bCs/>
        </w:rPr>
      </w:pPr>
      <w:r w:rsidRPr="009D2281">
        <w:rPr>
          <w:rFonts w:ascii="Arial" w:hAnsi="Arial" w:cs="Arial"/>
          <w:bCs/>
        </w:rPr>
        <w:t>Sídlo / adresa</w:t>
      </w:r>
      <w:r w:rsidR="00DB3BDD" w:rsidRPr="009D2281">
        <w:rPr>
          <w:rFonts w:ascii="Arial" w:hAnsi="Arial" w:cs="Arial"/>
          <w:bCs/>
        </w:rPr>
        <w:t>:</w:t>
      </w:r>
      <w:r w:rsidR="00DB3BDD" w:rsidRPr="009D2281">
        <w:rPr>
          <w:rFonts w:ascii="Arial" w:hAnsi="Arial" w:cs="Arial"/>
          <w:bCs/>
        </w:rPr>
        <w:tab/>
      </w:r>
      <w:r w:rsidR="00DB3BDD" w:rsidRPr="009D2281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471791482"/>
          <w:lock w:val="sdtLocked"/>
          <w:placeholder>
            <w:docPart w:val="31BA943BA94F42BB925EEC1D21CB70DB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975175A" w14:textId="79D2F272" w:rsidR="00401286" w:rsidRPr="009D2281" w:rsidRDefault="00401286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left="2127" w:right="83" w:hanging="212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IČ</w:t>
      </w:r>
      <w:r w:rsidR="004919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/ datum narození</w:t>
      </w: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70316285"/>
          <w:lock w:val="sdtLocked"/>
          <w:placeholder>
            <w:docPart w:val="951E34BB2E7649D9BEDDF8601E9FFCDC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14:paraId="14A5A357" w14:textId="078D76C3" w:rsidR="00401286" w:rsidRPr="009D2281" w:rsidRDefault="00401286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left="2127" w:right="83" w:hanging="212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DIČ: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305402093"/>
          <w:lock w:val="sdtLocked"/>
          <w:placeholder>
            <w:docPart w:val="6864C50334184788A4F9C1A3CC6BEA04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</w:p>
    <w:p w14:paraId="64374024" w14:textId="6BB5B8B8" w:rsidR="00401286" w:rsidRPr="009D2281" w:rsidRDefault="003427EB" w:rsidP="00401286">
      <w:pPr>
        <w:ind w:right="83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01286" w:rsidRPr="009D2281">
        <w:rPr>
          <w:rFonts w:ascii="Arial" w:hAnsi="Arial" w:cs="Arial"/>
          <w:b/>
        </w:rPr>
        <w:t>Předmět objednávky</w:t>
      </w:r>
    </w:p>
    <w:p w14:paraId="36A48F67" w14:textId="3D211B95" w:rsidR="00401286" w:rsidRPr="009D2281" w:rsidRDefault="00401286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hAnsi="Arial" w:cs="Arial"/>
          <w:bCs/>
          <w:sz w:val="22"/>
          <w:szCs w:val="22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Prostory:</w:t>
      </w:r>
      <w:r w:rsidRPr="009D2281">
        <w:rPr>
          <w:rFonts w:ascii="Arial" w:hAnsi="Arial" w:cs="Arial"/>
          <w:bCs/>
          <w:sz w:val="22"/>
          <w:szCs w:val="22"/>
        </w:rPr>
        <w:t xml:space="preserve"> </w:t>
      </w:r>
      <w:r w:rsidRPr="009D2281">
        <w:rPr>
          <w:rFonts w:ascii="Arial" w:hAnsi="Arial" w:cs="Arial"/>
          <w:bCs/>
          <w:sz w:val="22"/>
          <w:szCs w:val="22"/>
        </w:rPr>
        <w:tab/>
      </w:r>
      <w:r w:rsidR="00DB3BDD" w:rsidRPr="009D2281">
        <w:rPr>
          <w:rFonts w:ascii="Arial" w:hAnsi="Arial" w:cs="Arial"/>
          <w:bCs/>
          <w:sz w:val="22"/>
          <w:szCs w:val="22"/>
        </w:rPr>
        <w:tab/>
      </w:r>
      <w:r w:rsidRPr="009D2281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tag w:val="Prostory"/>
          <w:id w:val="-556777534"/>
          <w:lock w:val="sdtLocked"/>
          <w:placeholder>
            <w:docPart w:val="7D919A94E89A46658CB9DCF1795C7B74"/>
          </w:placeholder>
          <w:showingPlcHdr/>
          <w15:color w:val="C0C0C0"/>
          <w:comboBox>
            <w:listItem w:value="Zvolte položku."/>
            <w:listItem w:displayText="Památník " w:value="Památník "/>
            <w:listItem w:displayText="Památník a zázemí v Infopointu" w:value="Památník a zázemí v Infopointu"/>
          </w:comboBox>
        </w:sdtPr>
        <w:sdtEndPr>
          <w:rPr>
            <w:bCs/>
          </w:rPr>
        </w:sdtEndPr>
        <w:sdtContent>
          <w:r w:rsidR="00363954" w:rsidRPr="009D2281">
            <w:rPr>
              <w:rStyle w:val="Zstupntext"/>
              <w:rFonts w:ascii="Arial" w:hAnsi="Arial" w:cs="Arial"/>
              <w:sz w:val="22"/>
              <w:szCs w:val="22"/>
            </w:rPr>
            <w:t>Zvolte položku.</w:t>
          </w:r>
        </w:sdtContent>
      </w:sdt>
      <w:r w:rsidRPr="009D2281">
        <w:rPr>
          <w:rFonts w:ascii="Arial" w:hAnsi="Arial" w:cs="Arial"/>
          <w:bCs/>
          <w:sz w:val="22"/>
          <w:szCs w:val="22"/>
        </w:rPr>
        <w:tab/>
      </w:r>
    </w:p>
    <w:p w14:paraId="3B87B255" w14:textId="11C68CCA" w:rsidR="00401286" w:rsidRPr="009D2281" w:rsidRDefault="00F51725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hAnsi="Arial" w:cs="Arial"/>
          <w:bCs/>
          <w:sz w:val="22"/>
          <w:szCs w:val="22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Typ</w:t>
      </w:r>
      <w:r w:rsidR="004012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akce</w:t>
      </w:r>
      <w:r w:rsidR="006D6241">
        <w:rPr>
          <w:rFonts w:ascii="Arial" w:eastAsiaTheme="minorHAnsi" w:hAnsi="Arial" w:cs="Arial"/>
          <w:bCs/>
          <w:sz w:val="22"/>
          <w:szCs w:val="22"/>
          <w:lang w:eastAsia="en-US"/>
        </w:rPr>
        <w:t>*</w:t>
      </w:r>
      <w:r w:rsidR="004012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401286" w:rsidRPr="009D2281">
        <w:rPr>
          <w:rFonts w:ascii="Arial" w:hAnsi="Arial" w:cs="Arial"/>
          <w:bCs/>
          <w:sz w:val="22"/>
          <w:szCs w:val="22"/>
        </w:rPr>
        <w:t xml:space="preserve"> </w:t>
      </w:r>
      <w:r w:rsidR="00984954" w:rsidRPr="009D2281">
        <w:rPr>
          <w:rFonts w:ascii="Arial" w:hAnsi="Arial" w:cs="Arial"/>
          <w:bCs/>
          <w:sz w:val="22"/>
          <w:szCs w:val="22"/>
        </w:rPr>
        <w:tab/>
      </w:r>
      <w:r w:rsidR="00DB3BDD" w:rsidRPr="009D2281">
        <w:rPr>
          <w:rFonts w:ascii="Arial" w:hAnsi="Arial" w:cs="Arial"/>
          <w:bCs/>
          <w:sz w:val="22"/>
          <w:szCs w:val="22"/>
        </w:rPr>
        <w:tab/>
      </w:r>
      <w:r w:rsidR="00984954" w:rsidRPr="009D2281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tag w:val="Typ akce"/>
          <w:id w:val="1403246330"/>
          <w:lock w:val="sdtLocked"/>
          <w:placeholder>
            <w:docPart w:val="7D9D814C97F54AEBBEF1BC6D7E27E7B7"/>
          </w:placeholder>
          <w:showingPlcHdr/>
          <w15:color w:val="C0C0C0"/>
          <w:comboBox>
            <w:listItem w:value="Zvolte položku."/>
            <w:listItem w:displayText="Společenská akce" w:value="Společenská akce"/>
            <w:listItem w:displayText="Konference / seminář" w:value="Konference / seminář"/>
            <w:listItem w:displayText="Svatební obřad" w:value="Svatební obřad"/>
            <w:listItem w:displayText="Focení" w:value="Focení"/>
            <w:listItem w:displayText="Natáčení" w:value="Natáčení"/>
            <w:listItem w:displayText="Jiné" w:value="Jiné"/>
          </w:comboBox>
        </w:sdtPr>
        <w:sdtEndPr/>
        <w:sdtContent>
          <w:r w:rsidR="00363954" w:rsidRPr="009D2281">
            <w:rPr>
              <w:rStyle w:val="Zstupntext"/>
              <w:rFonts w:ascii="Arial" w:hAnsi="Arial" w:cs="Arial"/>
              <w:sz w:val="22"/>
              <w:szCs w:val="22"/>
            </w:rPr>
            <w:t>Zvolte položku.</w:t>
          </w:r>
        </w:sdtContent>
      </w:sdt>
    </w:p>
    <w:p w14:paraId="6736BB31" w14:textId="59A4569F" w:rsidR="003A2086" w:rsidRPr="009D2281" w:rsidRDefault="00F51725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Účel akce:</w:t>
      </w:r>
      <w:r w:rsidR="003A20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tag w:val="Účel akce"/>
          <w:id w:val="-634253996"/>
          <w:lock w:val="sdtLocked"/>
          <w:placeholder>
            <w:docPart w:val="3B706A27DB7A4227AE006BA8719927F6"/>
          </w:placeholder>
          <w:showingPlcHdr/>
          <w:comboBox>
            <w:listItem w:value="Zvolte položku."/>
            <w:listItem w:displayText="Komerční" w:value="Komerční"/>
            <w:listItem w:displayText="Soukromý" w:value="Soukromý"/>
            <w:listItem w:displayText="Studentský" w:value="Studentský"/>
            <w:listItem w:displayText="Charitativní" w:value="Charitativní"/>
            <w:listItem w:displayText="Jiný" w:value="Jiný"/>
          </w:comboBox>
        </w:sdtPr>
        <w:sdtEndPr/>
        <w:sdtContent>
          <w:r w:rsidR="00363954" w:rsidRPr="009D2281">
            <w:rPr>
              <w:rStyle w:val="Zstupntext"/>
              <w:rFonts w:ascii="Arial" w:hAnsi="Arial" w:cs="Arial"/>
              <w:sz w:val="22"/>
              <w:szCs w:val="22"/>
            </w:rPr>
            <w:t>Zvolte položku.</w:t>
          </w:r>
        </w:sdtContent>
      </w:sdt>
    </w:p>
    <w:p w14:paraId="78C98EBB" w14:textId="495DB779" w:rsidR="00401286" w:rsidRPr="009D2281" w:rsidRDefault="00401286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Datum konání: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192820073"/>
          <w:lock w:val="sdtLocked"/>
          <w:placeholder>
            <w:docPart w:val="6F39628E9E044D18868B68D314DC64A8"/>
          </w:placeholder>
          <w:showingPlcHdr/>
        </w:sdtPr>
        <w:sdtEndPr/>
        <w:sdtContent>
          <w:r w:rsidR="009D2281"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</w:p>
    <w:p w14:paraId="22EE7F54" w14:textId="10EC2323" w:rsidR="00401286" w:rsidRPr="009D2281" w:rsidRDefault="00872888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Čas </w:t>
      </w:r>
      <w:r w:rsidR="009D228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nájmu </w:t>
      </w: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o</w:t>
      </w:r>
      <w:r w:rsidR="004012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d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– do</w:t>
      </w:r>
      <w:r w:rsidR="004012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4012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401286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51507306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id w:val="-887339272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Arial" w:eastAsiaTheme="minorHAnsi" w:hAnsi="Arial" w:cs="Arial"/>
                    <w:bCs/>
                    <w:sz w:val="22"/>
                    <w:szCs w:val="22"/>
                    <w:lang w:eastAsia="en-US"/>
                  </w:rPr>
                  <w:id w:val="-1166396148"/>
                  <w:lock w:val="sdtLocked"/>
                  <w:placeholder>
                    <w:docPart w:val="97D218B1AE22472D95547FBBB7E248C2"/>
                  </w:placeholder>
                  <w:showingPlcHdr/>
                </w:sdtPr>
                <w:sdtEndPr/>
                <w:sdtContent>
                  <w:r w:rsidR="00363954" w:rsidRPr="009D2281">
                    <w:rPr>
                      <w:rStyle w:val="Zstupntext"/>
                      <w:rFonts w:ascii="Arial" w:hAnsi="Arial" w:cs="Arial"/>
                      <w:sz w:val="22"/>
                      <w:szCs w:val="22"/>
                    </w:rPr>
                    <w:t>Klikněte nebo klepněte sem a zadejte text.</w:t>
                  </w:r>
                </w:sdtContent>
              </w:sdt>
            </w:sdtContent>
          </w:sdt>
        </w:sdtContent>
      </w:sdt>
    </w:p>
    <w:p w14:paraId="007E9651" w14:textId="3EBD1613" w:rsidR="00401286" w:rsidRPr="009D2281" w:rsidRDefault="00401286" w:rsidP="00F51725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Počet účastníků: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1835647445"/>
          <w:lock w:val="sdtLocked"/>
          <w:placeholder>
            <w:docPart w:val="82C2058913DF45B69BE01058D3C3D0D3"/>
          </w:placeholder>
          <w:showingPlcHdr/>
        </w:sdtPr>
        <w:sdtEndPr/>
        <w:sdtContent>
          <w:r w:rsidR="00363954"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14:paraId="4C5B5A2F" w14:textId="77777777" w:rsidR="006D6241" w:rsidRDefault="006D6241" w:rsidP="00DE6B34">
      <w:pPr>
        <w:ind w:right="83"/>
        <w:rPr>
          <w:rFonts w:ascii="Arial" w:hAnsi="Arial" w:cs="Arial"/>
          <w:i/>
        </w:rPr>
      </w:pPr>
      <w:r w:rsidRPr="006D6241">
        <w:rPr>
          <w:rFonts w:ascii="Arial" w:hAnsi="Arial" w:cs="Arial"/>
          <w:i/>
        </w:rPr>
        <w:t>* Provozovatel si vyhrazuje možnost konání výše uvedených akcí odmítnout.</w:t>
      </w:r>
    </w:p>
    <w:p w14:paraId="7C430B31" w14:textId="4DB31EE9" w:rsidR="003427EB" w:rsidRPr="009D2281" w:rsidRDefault="00DB3BDD" w:rsidP="003427EB">
      <w:pPr>
        <w:ind w:right="83"/>
        <w:rPr>
          <w:rFonts w:ascii="Arial" w:hAnsi="Arial" w:cs="Arial"/>
          <w:i/>
        </w:rPr>
      </w:pPr>
      <w:r w:rsidRPr="009D2281">
        <w:rPr>
          <w:rFonts w:ascii="Arial" w:hAnsi="Arial" w:cs="Arial"/>
          <w:b/>
        </w:rPr>
        <w:br/>
      </w:r>
      <w:r w:rsidR="00293E95" w:rsidRPr="009D2281">
        <w:rPr>
          <w:rFonts w:ascii="Arial" w:hAnsi="Arial" w:cs="Arial"/>
          <w:b/>
        </w:rPr>
        <w:t>Popis akce</w:t>
      </w:r>
      <w:r w:rsidR="003427EB">
        <w:rPr>
          <w:rFonts w:ascii="Arial" w:hAnsi="Arial" w:cs="Arial"/>
          <w:b/>
        </w:rPr>
        <w:br/>
      </w:r>
      <w:r w:rsidR="003427EB">
        <w:rPr>
          <w:rFonts w:ascii="Arial" w:hAnsi="Arial" w:cs="Arial"/>
          <w:i/>
        </w:rPr>
        <w:t>P</w:t>
      </w:r>
      <w:r w:rsidR="003427EB" w:rsidRPr="009D2281">
        <w:rPr>
          <w:rFonts w:ascii="Arial" w:hAnsi="Arial" w:cs="Arial"/>
          <w:i/>
        </w:rPr>
        <w:t xml:space="preserve">opište stručně váš záměr (př. u focení – účel a předpokládaná prezentace výstupů; </w:t>
      </w:r>
      <w:r w:rsidR="003427EB">
        <w:rPr>
          <w:rFonts w:ascii="Arial" w:hAnsi="Arial" w:cs="Arial"/>
          <w:i/>
        </w:rPr>
        <w:t>u s</w:t>
      </w:r>
      <w:r w:rsidR="003427EB" w:rsidRPr="009D2281">
        <w:rPr>
          <w:rFonts w:ascii="Arial" w:hAnsi="Arial" w:cs="Arial"/>
          <w:i/>
        </w:rPr>
        <w:t>polečenských akcí – plánované dění v Památníku; atp</w:t>
      </w:r>
      <w:r w:rsidR="003427EB">
        <w:rPr>
          <w:rFonts w:ascii="Arial" w:hAnsi="Arial" w:cs="Arial"/>
          <w:i/>
        </w:rPr>
        <w:t xml:space="preserve">.) </w:t>
      </w:r>
      <w:r w:rsidR="003427EB" w:rsidRPr="009D2281">
        <w:rPr>
          <w:rFonts w:ascii="Arial" w:hAnsi="Arial" w:cs="Arial"/>
          <w:i/>
        </w:rPr>
        <w:t>K informacím bude přihlíženo při schvalování pronájmu.</w:t>
      </w:r>
    </w:p>
    <w:p w14:paraId="3A0C5F1B" w14:textId="67567E95" w:rsidR="00293E95" w:rsidRPr="009D2281" w:rsidRDefault="00293E95" w:rsidP="00DE6B34">
      <w:pPr>
        <w:ind w:right="83"/>
        <w:rPr>
          <w:rFonts w:ascii="Arial" w:hAnsi="Arial" w:cs="Arial"/>
          <w:b/>
        </w:rPr>
      </w:pPr>
    </w:p>
    <w:p w14:paraId="2720C17D" w14:textId="085606FB" w:rsidR="00DB3BDD" w:rsidRPr="009D2281" w:rsidRDefault="00187A66" w:rsidP="006D6241">
      <w:pPr>
        <w:ind w:right="83"/>
        <w:rPr>
          <w:rFonts w:ascii="Arial" w:hAnsi="Arial" w:cs="Arial"/>
          <w:i/>
        </w:rPr>
      </w:pPr>
      <w:r w:rsidRPr="009D2281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E3937B" wp14:editId="2B89AC33">
                <wp:simplePos x="0" y="0"/>
                <wp:positionH relativeFrom="margin">
                  <wp:align>left</wp:align>
                </wp:positionH>
                <wp:positionV relativeFrom="page">
                  <wp:posOffset>8030845</wp:posOffset>
                </wp:positionV>
                <wp:extent cx="6343015" cy="1529080"/>
                <wp:effectExtent l="0" t="0" r="19685" b="1397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01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15207056"/>
                              <w:lock w:val="sdtLocked"/>
                              <w:placeholder>
                                <w:docPart w:val="C4DE5D67E2C1489F83F57781D614D05F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Fonts w:ascii="Arial" w:hAnsi="Arial" w:cs="Arial"/>
                              </w:rPr>
                            </w:sdtEndPr>
                            <w:sdtContent>
                              <w:p w14:paraId="06C2A4E9" w14:textId="310AB47D" w:rsidR="00187A66" w:rsidRPr="005D3352" w:rsidRDefault="00B27BD0" w:rsidP="00393DB5">
                                <w:pPr>
                                  <w:ind w:right="83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186124">
                                  <w:rPr>
                                    <w:rStyle w:val="Zstupntext"/>
                                  </w:rPr>
                                  <w:t>Klikněte nebo klepněte sem a zadejte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393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632.35pt;width:499.45pt;height:12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" filled="f" strokeweight=".5pt">
                <v:textbox>
                  <w:txbxContent>
                    <w:sdt>
                      <w:sdtPr>
                        <w:id w:val="-715207056"/>
                        <w:lock w:val="sdtLocked"/>
                        <w:placeholder>
                          <w:docPart w:val="C4DE5D67E2C1489F83F57781D614D05F"/>
                        </w:placeholder>
                        <w:showingPlcHdr/>
                        <w15:appearance w15:val="hidden"/>
                      </w:sdtPr>
                      <w:sdtEndPr>
                        <w:rPr>
                          <w:rFonts w:ascii="Arial" w:hAnsi="Arial" w:cs="Arial"/>
                        </w:rPr>
                      </w:sdtEndPr>
                      <w:sdtContent>
                        <w:p w14:paraId="06C2A4E9" w14:textId="310AB47D" w:rsidR="00187A66" w:rsidRPr="005D3352" w:rsidRDefault="00B27BD0" w:rsidP="00393DB5">
                          <w:pPr>
                            <w:ind w:right="83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186124">
                            <w:rPr>
                              <w:rStyle w:val="Zstupntext"/>
                            </w:rPr>
                            <w:t>Klikněte nebo klepněte sem a zadejte text.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2ADB6C4F" w14:textId="48F0397C" w:rsidR="00D47D55" w:rsidRPr="009D2281" w:rsidRDefault="00D47D55" w:rsidP="00D47D55">
      <w:pPr>
        <w:pageBreakBefore/>
        <w:ind w:right="85"/>
        <w:rPr>
          <w:rFonts w:ascii="Arial" w:hAnsi="Arial" w:cs="Arial"/>
          <w:b/>
        </w:rPr>
      </w:pPr>
      <w:r w:rsidRPr="009D2281">
        <w:rPr>
          <w:rFonts w:ascii="Arial" w:hAnsi="Arial" w:cs="Arial"/>
          <w:b/>
        </w:rPr>
        <w:lastRenderedPageBreak/>
        <w:t>Technické požadavky</w:t>
      </w:r>
    </w:p>
    <w:p w14:paraId="3DC69FC7" w14:textId="4937B215" w:rsidR="001640B1" w:rsidRPr="009D2281" w:rsidRDefault="00491906" w:rsidP="0033106E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2053529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BDD" w:rsidRPr="009D2281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A01D5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27BD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Technická zkouška (např. ozvučení) / o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bhlídka prostor </w:t>
      </w:r>
      <w:r w:rsidR="00A01D54">
        <w:rPr>
          <w:rFonts w:ascii="Arial" w:eastAsiaTheme="minorHAnsi" w:hAnsi="Arial" w:cs="Arial"/>
          <w:bCs/>
          <w:sz w:val="22"/>
          <w:szCs w:val="22"/>
          <w:lang w:eastAsia="en-US"/>
        </w:rPr>
        <w:t>/ i</w:t>
      </w:r>
      <w:r w:rsidR="001640B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nstalace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(např. židle, slavobrána)</w:t>
      </w:r>
      <w:r w:rsidR="001640B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A01D54">
        <w:rPr>
          <w:rFonts w:ascii="Arial" w:eastAsiaTheme="minorHAnsi" w:hAnsi="Arial" w:cs="Arial"/>
          <w:bCs/>
          <w:sz w:val="22"/>
          <w:szCs w:val="22"/>
          <w:lang w:eastAsia="en-US"/>
        </w:rPr>
        <w:br/>
        <w:t xml:space="preserve">      </w:t>
      </w:r>
      <w:r w:rsidR="001640B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 jiný den než </w:t>
      </w:r>
      <w:r w:rsidR="006F319E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s</w:t>
      </w:r>
      <w:r w:rsidR="001640B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33106E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koná</w:t>
      </w:r>
      <w:r w:rsidR="001640B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akce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27BD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A01D54">
        <w:rPr>
          <w:rFonts w:ascii="Arial" w:eastAsiaTheme="minorHAnsi" w:hAnsi="Arial" w:cs="Arial"/>
          <w:bCs/>
          <w:sz w:val="22"/>
          <w:szCs w:val="22"/>
          <w:lang w:eastAsia="en-US"/>
        </w:rPr>
        <w:br/>
        <w:t xml:space="preserve">      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Datum</w:t>
      </w:r>
      <w:r w:rsidR="00FA086A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 čas </w:t>
      </w:r>
      <w:r w:rsidR="0033106E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FA086A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od – do</w:t>
      </w:r>
      <w:r w:rsidR="0033106E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A01D54">
        <w:rPr>
          <w:rFonts w:ascii="Arial" w:eastAsiaTheme="minorHAnsi" w:hAnsi="Arial" w:cs="Arial"/>
          <w:bCs/>
          <w:sz w:val="22"/>
          <w:szCs w:val="22"/>
          <w:lang w:eastAsia="en-US"/>
        </w:rPr>
        <w:t>i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nstalace</w:t>
      </w:r>
      <w:r w:rsidR="005960A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/ zkoušky / obhlídky</w:t>
      </w:r>
      <w:r w:rsidR="00B07EB8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FA086A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1932352840"/>
          <w:lock w:val="sdtLocked"/>
          <w:placeholder>
            <w:docPart w:val="BBCBC952D721482EA5C298ADB11EF122"/>
          </w:placeholder>
          <w:showingPlcHdr/>
        </w:sdtPr>
        <w:sdtEndPr/>
        <w:sdtContent>
          <w:r w:rsidR="00FA086A"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14:paraId="1358AF42" w14:textId="1A66B34E" w:rsidR="00401286" w:rsidRPr="009D2281" w:rsidRDefault="00491906" w:rsidP="00DE6B34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1662037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0B1" w:rsidRPr="009D2281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1640B1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Příjezd autem </w:t>
      </w:r>
      <w:r w:rsidR="0089703A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před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vchod</w:t>
      </w:r>
      <w:r w:rsidR="0089703A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Památníku </w:t>
      </w:r>
      <w:r w:rsidR="005960AF">
        <w:rPr>
          <w:rFonts w:ascii="Arial" w:eastAsiaTheme="minorHAnsi" w:hAnsi="Arial" w:cs="Arial"/>
          <w:bCs/>
          <w:sz w:val="22"/>
          <w:szCs w:val="22"/>
          <w:lang w:eastAsia="en-US"/>
        </w:rPr>
        <w:t>(odstranění zahrazovacích sloupků)</w:t>
      </w:r>
    </w:p>
    <w:p w14:paraId="36467113" w14:textId="5D8BA52B" w:rsidR="00DE6B34" w:rsidRPr="009D2281" w:rsidRDefault="00491906" w:rsidP="00734C84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16478558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BDD" w:rsidRPr="009D2281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V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yužití 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el</w:t>
      </w:r>
      <w:r w:rsidR="00A1697C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ektrických</w:t>
      </w:r>
      <w:r w:rsidR="00DE6B3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zásuvek 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A1697C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k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 dispozici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1fázové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[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230 V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] 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 3fázové 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[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3x 400 V</w:t>
      </w:r>
      <w:r w:rsidR="00734C8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]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připojení</w:t>
      </w:r>
      <w:r w:rsidR="00A1697C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0BEDD0DD" w14:textId="25916F1B" w:rsidR="00293E95" w:rsidRPr="009D2281" w:rsidRDefault="00491906" w:rsidP="00DE6B34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12397808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BDD" w:rsidRPr="009D2281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Připojení k internetu (</w:t>
      </w:r>
      <w:proofErr w:type="spellStart"/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WiFi</w:t>
      </w:r>
      <w:proofErr w:type="spellEnd"/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nebo LAN – RJ 45)</w:t>
      </w:r>
    </w:p>
    <w:p w14:paraId="12F954A0" w14:textId="11A1D51A" w:rsidR="00293E95" w:rsidRPr="009D2281" w:rsidRDefault="00491906" w:rsidP="00DE6B34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ind w:right="45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19783345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95" w:rsidRPr="009D2281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B3BDD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</w:t>
      </w:r>
      <w:r w:rsidR="00293E95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>Jiné</w:t>
      </w:r>
      <w:r w:rsidR="00457BB4" w:rsidRPr="009D22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290559071"/>
          <w:lock w:val="sdtLocked"/>
          <w:placeholder>
            <w:docPart w:val="02F7F4340A3648D6A1F150C767903F8D"/>
          </w:placeholder>
          <w:showingPlcHdr/>
        </w:sdtPr>
        <w:sdtEndPr/>
        <w:sdtContent>
          <w:r w:rsidR="00457BB4"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14:paraId="06F90F27" w14:textId="1BC6FF3F" w:rsidR="0076233E" w:rsidRDefault="0076233E" w:rsidP="002710FC">
      <w:pPr>
        <w:rPr>
          <w:rFonts w:ascii="Arial" w:hAnsi="Arial" w:cs="Arial"/>
        </w:rPr>
      </w:pPr>
    </w:p>
    <w:p w14:paraId="3C3AD094" w14:textId="77777777" w:rsidR="0076233E" w:rsidRPr="009D2281" w:rsidRDefault="0076233E" w:rsidP="002710FC">
      <w:pPr>
        <w:rPr>
          <w:rFonts w:ascii="Arial" w:hAnsi="Arial" w:cs="Arial"/>
        </w:rPr>
      </w:pPr>
    </w:p>
    <w:p w14:paraId="737CC655" w14:textId="37609C8D" w:rsidR="0076233E" w:rsidRDefault="0076233E" w:rsidP="009C1A44">
      <w:pPr>
        <w:rPr>
          <w:rFonts w:ascii="Arial" w:hAnsi="Arial" w:cs="Arial"/>
        </w:rPr>
      </w:pPr>
    </w:p>
    <w:p w14:paraId="10629E73" w14:textId="7EA00DD1" w:rsidR="0076233E" w:rsidRDefault="0076233E" w:rsidP="009C1A44">
      <w:pPr>
        <w:rPr>
          <w:rFonts w:ascii="Arial" w:hAnsi="Arial" w:cs="Arial"/>
        </w:rPr>
      </w:pPr>
    </w:p>
    <w:p w14:paraId="5D3EF972" w14:textId="77777777" w:rsidR="00766222" w:rsidRPr="009D2281" w:rsidRDefault="00766222" w:rsidP="009C1A44">
      <w:pPr>
        <w:rPr>
          <w:rFonts w:ascii="Arial" w:hAnsi="Arial" w:cs="Arial"/>
        </w:rPr>
      </w:pPr>
    </w:p>
    <w:p w14:paraId="39159D69" w14:textId="77777777" w:rsidR="0029399D" w:rsidRPr="009D2281" w:rsidRDefault="0029399D" w:rsidP="009C1A44">
      <w:pPr>
        <w:rPr>
          <w:rFonts w:ascii="Arial" w:hAnsi="Arial" w:cs="Arial"/>
        </w:rPr>
      </w:pPr>
    </w:p>
    <w:p w14:paraId="61454538" w14:textId="427B6A16" w:rsidR="0051024B" w:rsidRPr="00D92A21" w:rsidRDefault="00B2432A" w:rsidP="00B2432A">
      <w:pPr>
        <w:shd w:val="clear" w:color="auto" w:fill="F2F2F2" w:themeFill="background1" w:themeFillShade="F2"/>
        <w:ind w:right="83"/>
        <w:jc w:val="center"/>
        <w:rPr>
          <w:rFonts w:ascii="Arial" w:hAnsi="Arial" w:cs="Arial"/>
          <w:b/>
          <w:caps/>
          <w:sz w:val="32"/>
          <w:szCs w:val="32"/>
        </w:rPr>
      </w:pPr>
      <w:r w:rsidRPr="009D2281">
        <w:rPr>
          <w:rFonts w:ascii="Arial" w:hAnsi="Arial" w:cs="Arial"/>
          <w:b/>
          <w:caps/>
          <w:sz w:val="24"/>
          <w:szCs w:val="24"/>
        </w:rPr>
        <w:br/>
      </w:r>
      <w:r w:rsidR="0051024B" w:rsidRPr="00D92A21">
        <w:rPr>
          <w:rFonts w:ascii="Arial" w:hAnsi="Arial" w:cs="Arial"/>
          <w:b/>
          <w:caps/>
          <w:sz w:val="32"/>
          <w:szCs w:val="32"/>
        </w:rPr>
        <w:t>Potvrzení objednávky pronajímatelem</w:t>
      </w:r>
    </w:p>
    <w:p w14:paraId="78D218BC" w14:textId="25E0F749" w:rsidR="00734C84" w:rsidRPr="009D2281" w:rsidRDefault="00D828BC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  <w:r w:rsidRPr="009D2281">
        <w:rPr>
          <w:rFonts w:ascii="Arial" w:hAnsi="Arial" w:cs="Arial"/>
          <w:i/>
        </w:rPr>
        <w:br/>
      </w:r>
      <w:r w:rsidR="002710FC" w:rsidRPr="009D2281">
        <w:rPr>
          <w:rFonts w:ascii="Arial" w:hAnsi="Arial" w:cs="Arial"/>
        </w:rPr>
        <w:t>Interní č</w:t>
      </w:r>
      <w:r w:rsidR="00615973" w:rsidRPr="009D2281">
        <w:rPr>
          <w:rFonts w:ascii="Arial" w:hAnsi="Arial" w:cs="Arial"/>
        </w:rPr>
        <w:t>íslo</w:t>
      </w:r>
      <w:r w:rsidR="002710FC" w:rsidRPr="009D2281">
        <w:rPr>
          <w:rFonts w:ascii="Arial" w:hAnsi="Arial" w:cs="Arial"/>
        </w:rPr>
        <w:t xml:space="preserve"> </w:t>
      </w:r>
      <w:proofErr w:type="spellStart"/>
      <w:r w:rsidR="002710FC" w:rsidRPr="009D2281">
        <w:rPr>
          <w:rFonts w:ascii="Arial" w:hAnsi="Arial" w:cs="Arial"/>
        </w:rPr>
        <w:t>obj</w:t>
      </w:r>
      <w:proofErr w:type="spellEnd"/>
      <w:r w:rsidR="002710FC" w:rsidRPr="009D2281">
        <w:rPr>
          <w:rFonts w:ascii="Arial" w:hAnsi="Arial" w:cs="Arial"/>
        </w:rPr>
        <w:t>.:</w:t>
      </w:r>
      <w:r w:rsidR="002710FC" w:rsidRPr="009D228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761207"/>
          <w:lock w:val="sdtLocked"/>
          <w:placeholder>
            <w:docPart w:val="50C50B439B2445089E4C5804EC7483DA"/>
          </w:placeholder>
          <w:showingPlcHdr/>
        </w:sdtPr>
        <w:sdtEndPr/>
        <w:sdtContent>
          <w:r w:rsidR="00615973"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A6636D3" w14:textId="4608234F" w:rsidR="00024F2C" w:rsidRPr="009D2281" w:rsidRDefault="00024F2C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  <w:r w:rsidRPr="009D2281">
        <w:rPr>
          <w:rFonts w:ascii="Arial" w:hAnsi="Arial" w:cs="Arial"/>
        </w:rPr>
        <w:t>Schváleno:</w:t>
      </w:r>
      <w:r w:rsidR="002710FC" w:rsidRPr="009D2281">
        <w:rPr>
          <w:rFonts w:ascii="Arial" w:hAnsi="Arial" w:cs="Arial"/>
        </w:rPr>
        <w:tab/>
      </w:r>
      <w:r w:rsidRPr="009D228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chváleno"/>
          <w:tag w:val="Schváleno"/>
          <w:id w:val="196666543"/>
          <w:placeholder>
            <w:docPart w:val="FDA3AB93BB2741F7A643F41746657503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Pr="009D2281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00E6EA50" w14:textId="28642335" w:rsidR="0051024B" w:rsidRPr="009D2281" w:rsidRDefault="00024F2C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  <w:r w:rsidRPr="009D2281">
        <w:rPr>
          <w:rFonts w:ascii="Arial" w:hAnsi="Arial" w:cs="Arial"/>
        </w:rPr>
        <w:t>C</w:t>
      </w:r>
      <w:r w:rsidR="0051024B" w:rsidRPr="009D2281">
        <w:rPr>
          <w:rFonts w:ascii="Arial" w:hAnsi="Arial" w:cs="Arial"/>
        </w:rPr>
        <w:t>ena</w:t>
      </w:r>
      <w:r w:rsidRPr="009D2281">
        <w:rPr>
          <w:rFonts w:ascii="Arial" w:hAnsi="Arial" w:cs="Arial"/>
        </w:rPr>
        <w:t>**</w:t>
      </w:r>
      <w:r w:rsidR="0051024B" w:rsidRPr="009D2281">
        <w:rPr>
          <w:rFonts w:ascii="Arial" w:hAnsi="Arial" w:cs="Arial"/>
        </w:rPr>
        <w:t>:</w:t>
      </w:r>
      <w:r w:rsidR="002710FC" w:rsidRPr="009D2281">
        <w:rPr>
          <w:rFonts w:ascii="Arial" w:hAnsi="Arial" w:cs="Arial"/>
        </w:rPr>
        <w:tab/>
      </w:r>
      <w:r w:rsidRPr="009D2281">
        <w:rPr>
          <w:rFonts w:ascii="Arial" w:hAnsi="Arial" w:cs="Arial"/>
        </w:rPr>
        <w:tab/>
      </w:r>
      <w:sdt>
        <w:sdtPr>
          <w:rPr>
            <w:rStyle w:val="Cena2"/>
            <w:rFonts w:cs="Arial"/>
          </w:rPr>
          <w:id w:val="-171415465"/>
          <w:lock w:val="sdtLocked"/>
          <w:placeholder>
            <w:docPart w:val="69CF7AB4231248299E54BBB7EDA5E395"/>
          </w:placeholder>
          <w:showingPlcHdr/>
        </w:sdtPr>
        <w:sdtEndPr>
          <w:rPr>
            <w:rStyle w:val="Cena1"/>
            <w:color w:val="FF0000"/>
            <w:sz w:val="24"/>
          </w:rPr>
        </w:sdtEndPr>
        <w:sdtContent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23E8ED1E" w14:textId="145AFC67" w:rsidR="0051024B" w:rsidRPr="009D2281" w:rsidRDefault="00024F2C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  <w:r w:rsidRPr="009D2281">
        <w:rPr>
          <w:rFonts w:ascii="Arial" w:hAnsi="Arial" w:cs="Arial"/>
        </w:rPr>
        <w:t>P</w:t>
      </w:r>
      <w:r w:rsidR="00491906">
        <w:rPr>
          <w:rFonts w:ascii="Arial" w:hAnsi="Arial" w:cs="Arial"/>
        </w:rPr>
        <w:t>otvrdil/a - p</w:t>
      </w:r>
      <w:r w:rsidRPr="009D2281">
        <w:rPr>
          <w:rFonts w:ascii="Arial" w:hAnsi="Arial" w:cs="Arial"/>
        </w:rPr>
        <w:t>odpis:</w:t>
      </w:r>
      <w:r w:rsidR="009C6507" w:rsidRPr="009D2281">
        <w:rPr>
          <w:rFonts w:ascii="Arial" w:hAnsi="Arial" w:cs="Arial"/>
        </w:rPr>
        <w:br/>
      </w:r>
    </w:p>
    <w:p w14:paraId="70D7CB42" w14:textId="0191B1E5" w:rsidR="00056ED6" w:rsidRDefault="00056ED6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</w:p>
    <w:p w14:paraId="4D6253B1" w14:textId="50317B4D" w:rsidR="00491906" w:rsidRDefault="00491906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</w:p>
    <w:p w14:paraId="155421A7" w14:textId="579BADA0" w:rsidR="00491906" w:rsidRDefault="00491906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</w:p>
    <w:p w14:paraId="0A60C88B" w14:textId="77777777" w:rsidR="00491906" w:rsidRPr="009D2281" w:rsidRDefault="00491906" w:rsidP="00B2432A">
      <w:pPr>
        <w:shd w:val="clear" w:color="auto" w:fill="F2F2F2" w:themeFill="background1" w:themeFillShade="F2"/>
        <w:ind w:right="83"/>
        <w:rPr>
          <w:rFonts w:ascii="Arial" w:hAnsi="Arial" w:cs="Arial"/>
        </w:rPr>
      </w:pPr>
    </w:p>
    <w:p w14:paraId="252C6144" w14:textId="1CD016A4" w:rsidR="00024F2C" w:rsidRPr="009D2281" w:rsidRDefault="00024F2C" w:rsidP="005441D5">
      <w:pPr>
        <w:shd w:val="clear" w:color="auto" w:fill="F2F2F2" w:themeFill="background1" w:themeFillShade="F2"/>
        <w:ind w:right="83"/>
        <w:rPr>
          <w:rFonts w:ascii="Arial" w:hAnsi="Arial" w:cs="Arial"/>
          <w:i/>
        </w:rPr>
      </w:pPr>
      <w:r w:rsidRPr="009D2281">
        <w:rPr>
          <w:rFonts w:ascii="Arial" w:hAnsi="Arial" w:cs="Arial"/>
          <w:i/>
        </w:rPr>
        <w:t>**</w:t>
      </w:r>
      <w:r w:rsidR="005441D5" w:rsidRPr="005441D5">
        <w:rPr>
          <w:rFonts w:ascii="Arial" w:hAnsi="Arial" w:cs="Arial"/>
          <w:i/>
        </w:rPr>
        <w:t xml:space="preserve"> Hrazen je vždy čas sjednaný v objednávce (i při reálném nevyčerpání). </w:t>
      </w:r>
      <w:r w:rsidRPr="009D2281">
        <w:rPr>
          <w:rFonts w:ascii="Arial" w:hAnsi="Arial" w:cs="Arial"/>
          <w:i/>
        </w:rPr>
        <w:t>V případě přesáhnutí časové dotace bude částka navýšena dle aktuálně platného ceníku</w:t>
      </w:r>
      <w:r w:rsidR="00D828BC" w:rsidRPr="009D2281">
        <w:rPr>
          <w:rFonts w:ascii="Arial" w:hAnsi="Arial" w:cs="Arial"/>
          <w:i/>
        </w:rPr>
        <w:t xml:space="preserve">, ve kterém jsou definovány také </w:t>
      </w:r>
      <w:r w:rsidR="00511D6C" w:rsidRPr="009D2281">
        <w:rPr>
          <w:rFonts w:ascii="Arial" w:hAnsi="Arial" w:cs="Arial"/>
          <w:i/>
        </w:rPr>
        <w:t>podmínky</w:t>
      </w:r>
      <w:r w:rsidR="00D828BC" w:rsidRPr="009D2281">
        <w:rPr>
          <w:rFonts w:ascii="Arial" w:hAnsi="Arial" w:cs="Arial"/>
          <w:i/>
        </w:rPr>
        <w:t xml:space="preserve"> storna</w:t>
      </w:r>
      <w:r w:rsidRPr="009D2281">
        <w:rPr>
          <w:rFonts w:ascii="Arial" w:hAnsi="Arial" w:cs="Arial"/>
          <w:i/>
        </w:rPr>
        <w:t>.</w:t>
      </w:r>
      <w:r w:rsidR="005441D5">
        <w:rPr>
          <w:rFonts w:ascii="Arial" w:hAnsi="Arial" w:cs="Arial"/>
          <w:i/>
        </w:rPr>
        <w:t xml:space="preserve"> </w:t>
      </w:r>
    </w:p>
    <w:p w14:paraId="48B18C6A" w14:textId="3C280732" w:rsidR="0076233E" w:rsidRDefault="0076233E" w:rsidP="002710F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66A8D2F7" w14:textId="75B24AB5" w:rsidR="00D92A21" w:rsidRDefault="00D92A21" w:rsidP="002710F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7B66F69D" w14:textId="14D19E45" w:rsidR="002710FC" w:rsidRPr="009D2281" w:rsidRDefault="002710FC" w:rsidP="008D1902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9D2281">
        <w:rPr>
          <w:rFonts w:ascii="Arial" w:hAnsi="Arial" w:cs="Arial"/>
          <w:b/>
          <w:caps/>
          <w:sz w:val="24"/>
          <w:szCs w:val="24"/>
        </w:rPr>
        <w:t>Povinná ustanovení k pohybu v </w:t>
      </w:r>
      <w:bookmarkStart w:id="0" w:name="_GoBack"/>
      <w:bookmarkEnd w:id="0"/>
      <w:r w:rsidRPr="009D2281">
        <w:rPr>
          <w:rFonts w:ascii="Arial" w:hAnsi="Arial" w:cs="Arial"/>
          <w:b/>
          <w:caps/>
          <w:sz w:val="24"/>
          <w:szCs w:val="24"/>
        </w:rPr>
        <w:t xml:space="preserve">Památníku Tomáše Bati </w:t>
      </w:r>
    </w:p>
    <w:p w14:paraId="39577253" w14:textId="67987C90" w:rsidR="002710FC" w:rsidRPr="009D2281" w:rsidRDefault="002710FC" w:rsidP="008D1902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9D2281">
        <w:rPr>
          <w:rFonts w:ascii="Arial" w:hAnsi="Arial" w:cs="Arial"/>
          <w:b/>
          <w:caps/>
          <w:sz w:val="24"/>
          <w:szCs w:val="24"/>
        </w:rPr>
        <w:t>a k prezentaci pořízených materiálů:</w:t>
      </w:r>
    </w:p>
    <w:p w14:paraId="6AC99ABD" w14:textId="768A4D68" w:rsidR="002710FC" w:rsidRPr="009D2281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Objednatel zodpovídá za bezpečnost, ochranu zdraví při práci spojené s přípravou akce i při akci samotné. Zodpovídá za dodržování zásad požární ochrany a provozního řádu Památníku.</w:t>
      </w:r>
    </w:p>
    <w:p w14:paraId="53423487" w14:textId="7976DBD9" w:rsidR="002710FC" w:rsidRPr="009D2281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Objednatel má povinnost informovat pronajímatele o produkčních záměrech realizovaných </w:t>
      </w:r>
      <w:r w:rsidRPr="009D2281">
        <w:rPr>
          <w:rFonts w:ascii="Arial" w:hAnsi="Arial" w:cs="Arial"/>
        </w:rPr>
        <w:br/>
        <w:t xml:space="preserve">v Památníku. </w:t>
      </w:r>
    </w:p>
    <w:p w14:paraId="2DE6003A" w14:textId="1A464EDF" w:rsidR="002710FC" w:rsidRPr="009D2281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Při pronájmu Památníku Tomáše Bati musí být vždy přítomen jeho personál.</w:t>
      </w:r>
    </w:p>
    <w:p w14:paraId="6BA37B19" w14:textId="7864609E" w:rsidR="002710FC" w:rsidRPr="009D2281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Maximální přípustný počet osob v Památníku je v 1. podlaží 105, ve druhém 71, ve třetím 20.</w:t>
      </w:r>
    </w:p>
    <w:p w14:paraId="79B6599A" w14:textId="4D2FB656" w:rsidR="002710FC" w:rsidRPr="009D2281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V</w:t>
      </w:r>
      <w:r w:rsidR="003F5539" w:rsidRPr="009D2281">
        <w:rPr>
          <w:rFonts w:ascii="Arial" w:hAnsi="Arial" w:cs="Arial"/>
        </w:rPr>
        <w:t xml:space="preserve"> prostorách</w:t>
      </w:r>
      <w:r w:rsidRPr="009D2281">
        <w:rPr>
          <w:rFonts w:ascii="Arial" w:hAnsi="Arial" w:cs="Arial"/>
        </w:rPr>
        <w:t> Památníku není dovoleno zejména:</w:t>
      </w:r>
    </w:p>
    <w:p w14:paraId="63985BF5" w14:textId="77777777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Konzumovat potraviny a nápoje. </w:t>
      </w:r>
    </w:p>
    <w:p w14:paraId="670CBF50" w14:textId="6D004A2E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Kouřit. </w:t>
      </w:r>
    </w:p>
    <w:p w14:paraId="6F143CD2" w14:textId="5661374E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Manipulovat s lampami nebo elektrickými zásuvkami. (</w:t>
      </w:r>
      <w:r w:rsidR="003F5539" w:rsidRPr="009D2281">
        <w:rPr>
          <w:rFonts w:ascii="Arial" w:hAnsi="Arial" w:cs="Arial"/>
        </w:rPr>
        <w:t>N</w:t>
      </w:r>
      <w:r w:rsidRPr="009D2281">
        <w:rPr>
          <w:rFonts w:ascii="Arial" w:hAnsi="Arial" w:cs="Arial"/>
        </w:rPr>
        <w:t>utn</w:t>
      </w:r>
      <w:r w:rsidR="00511D6C" w:rsidRPr="009D2281">
        <w:rPr>
          <w:rFonts w:ascii="Arial" w:hAnsi="Arial" w:cs="Arial"/>
        </w:rPr>
        <w:t>á</w:t>
      </w:r>
      <w:r w:rsidRPr="009D2281">
        <w:rPr>
          <w:rFonts w:ascii="Arial" w:hAnsi="Arial" w:cs="Arial"/>
        </w:rPr>
        <w:t xml:space="preserve"> </w:t>
      </w:r>
      <w:r w:rsidR="00511D6C" w:rsidRPr="009D2281">
        <w:rPr>
          <w:rFonts w:ascii="Arial" w:hAnsi="Arial" w:cs="Arial"/>
        </w:rPr>
        <w:t>konzultace</w:t>
      </w:r>
      <w:r w:rsidRPr="009D2281">
        <w:rPr>
          <w:rFonts w:ascii="Arial" w:hAnsi="Arial" w:cs="Arial"/>
        </w:rPr>
        <w:t xml:space="preserve"> s </w:t>
      </w:r>
      <w:r w:rsidR="00511D6C" w:rsidRPr="009D2281">
        <w:rPr>
          <w:rFonts w:ascii="Arial" w:hAnsi="Arial" w:cs="Arial"/>
        </w:rPr>
        <w:t>v</w:t>
      </w:r>
      <w:r w:rsidRPr="009D2281">
        <w:rPr>
          <w:rFonts w:ascii="Arial" w:hAnsi="Arial" w:cs="Arial"/>
        </w:rPr>
        <w:t xml:space="preserve">edoucí nebo správcem Památníku. </w:t>
      </w:r>
      <w:r w:rsidR="003F5539" w:rsidRPr="009D2281">
        <w:rPr>
          <w:rFonts w:ascii="Arial" w:hAnsi="Arial" w:cs="Arial"/>
        </w:rPr>
        <w:t>P</w:t>
      </w:r>
      <w:r w:rsidRPr="009D2281">
        <w:rPr>
          <w:rFonts w:ascii="Arial" w:hAnsi="Arial" w:cs="Arial"/>
        </w:rPr>
        <w:t xml:space="preserve">oužívat </w:t>
      </w:r>
      <w:r w:rsidR="003F5539" w:rsidRPr="009D2281">
        <w:rPr>
          <w:rFonts w:ascii="Arial" w:hAnsi="Arial" w:cs="Arial"/>
        </w:rPr>
        <w:t xml:space="preserve">lze </w:t>
      </w:r>
      <w:r w:rsidRPr="009D2281">
        <w:rPr>
          <w:rFonts w:ascii="Arial" w:hAnsi="Arial" w:cs="Arial"/>
        </w:rPr>
        <w:t xml:space="preserve">pouze zásuvky předané pověřeným pracovníkem.) </w:t>
      </w:r>
    </w:p>
    <w:p w14:paraId="766E3F8B" w14:textId="6F96A60F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Vstupovat na okraj budovy ke skleněnému opláštění, vylézat na okraj zábradlí </w:t>
      </w:r>
      <w:r w:rsidR="00511D6C" w:rsidRPr="009D2281">
        <w:rPr>
          <w:rFonts w:ascii="Arial" w:hAnsi="Arial" w:cs="Arial"/>
        </w:rPr>
        <w:br/>
      </w:r>
      <w:r w:rsidRPr="009D2281">
        <w:rPr>
          <w:rFonts w:ascii="Arial" w:hAnsi="Arial" w:cs="Arial"/>
        </w:rPr>
        <w:t>ve druhém patře nebo na zděné zábradlí schodiště.</w:t>
      </w:r>
    </w:p>
    <w:p w14:paraId="7E88B00D" w14:textId="68C5C87E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Jezdit přístroji po podlaze nebo tahat po zemi předměty, které mohou podlahu poškrábat. (Možné je pouze ruční přenášení.)</w:t>
      </w:r>
    </w:p>
    <w:p w14:paraId="5CD6ECF7" w14:textId="313EAC12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Fixovat techniku páskami a izolepou nebo jinak manipulovat s povrchem podlahy. </w:t>
      </w:r>
      <w:r w:rsidRPr="009D2281">
        <w:rPr>
          <w:rFonts w:ascii="Arial" w:hAnsi="Arial" w:cs="Arial"/>
        </w:rPr>
        <w:br/>
        <w:t>(Židle, stoly a případný další nábytek musí mít plastové nebo gumové podložky, aby nedošlo k poškrábání podlahy.)</w:t>
      </w:r>
    </w:p>
    <w:p w14:paraId="4C5C00F6" w14:textId="584250D2" w:rsidR="00AE3D53" w:rsidRPr="009D2281" w:rsidRDefault="00AE3D53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Upevňovat nebo opírat jakékoliv předměty o sloupy, lampy a opláštění budovy.</w:t>
      </w:r>
    </w:p>
    <w:p w14:paraId="0FA4260D" w14:textId="6A937E5B" w:rsidR="004F24B2" w:rsidRPr="009D2281" w:rsidRDefault="004F24B2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Zejména při svatebních obřadech – rozhazovat </w:t>
      </w:r>
      <w:r w:rsidR="00E054D7" w:rsidRPr="009D2281">
        <w:rPr>
          <w:rFonts w:ascii="Arial" w:hAnsi="Arial" w:cs="Arial"/>
        </w:rPr>
        <w:t>konfety či jiný ozdobný materiál</w:t>
      </w:r>
      <w:r w:rsidR="003F5539" w:rsidRPr="009D2281">
        <w:rPr>
          <w:rFonts w:ascii="Arial" w:hAnsi="Arial" w:cs="Arial"/>
        </w:rPr>
        <w:t>.</w:t>
      </w:r>
    </w:p>
    <w:p w14:paraId="3C4D9E84" w14:textId="77777777" w:rsidR="002710FC" w:rsidRPr="009D2281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V případě, že budou výstupy (foto, audio, video) pořízené v Památníku Tomáše Bati prezentovány v médiích, na soc. sítích, webových stránkách, v publikacích či jiných veřejných kanálech, má objednatel povinnost:</w:t>
      </w:r>
    </w:p>
    <w:p w14:paraId="08C6FF2E" w14:textId="37634CCA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Zaslat informaci o zamýšleném publikování </w:t>
      </w:r>
      <w:r w:rsidR="00511D6C" w:rsidRPr="009D2281">
        <w:rPr>
          <w:rFonts w:ascii="Arial" w:hAnsi="Arial" w:cs="Arial"/>
        </w:rPr>
        <w:t>(datum, název</w:t>
      </w:r>
      <w:r w:rsidRPr="009D2281">
        <w:rPr>
          <w:rFonts w:ascii="Arial" w:hAnsi="Arial" w:cs="Arial"/>
        </w:rPr>
        <w:t xml:space="preserve"> použitých </w:t>
      </w:r>
      <w:r w:rsidR="003F5539" w:rsidRPr="009D2281">
        <w:rPr>
          <w:rFonts w:ascii="Arial" w:hAnsi="Arial" w:cs="Arial"/>
        </w:rPr>
        <w:br/>
      </w:r>
      <w:r w:rsidRPr="009D2281">
        <w:rPr>
          <w:rFonts w:ascii="Arial" w:hAnsi="Arial" w:cs="Arial"/>
        </w:rPr>
        <w:t>komunikačních kanálů</w:t>
      </w:r>
      <w:r w:rsidR="00511D6C" w:rsidRPr="009D2281">
        <w:rPr>
          <w:rFonts w:ascii="Arial" w:hAnsi="Arial" w:cs="Arial"/>
        </w:rPr>
        <w:t>)</w:t>
      </w:r>
      <w:r w:rsidRPr="009D2281">
        <w:rPr>
          <w:rFonts w:ascii="Arial" w:hAnsi="Arial" w:cs="Arial"/>
        </w:rPr>
        <w:t xml:space="preserve"> na e-mail </w:t>
      </w:r>
      <w:r w:rsidRPr="009D2281">
        <w:rPr>
          <w:rFonts w:ascii="Arial" w:hAnsi="Arial" w:cs="Arial"/>
          <w:i/>
        </w:rPr>
        <w:t>pamatnikbata@zlin.eu</w:t>
      </w:r>
      <w:r w:rsidRPr="009D2281">
        <w:rPr>
          <w:rFonts w:ascii="Arial" w:hAnsi="Arial" w:cs="Arial"/>
        </w:rPr>
        <w:t xml:space="preserve">. </w:t>
      </w:r>
    </w:p>
    <w:p w14:paraId="5538374A" w14:textId="77777777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Při prezentaci na sociálních sítích označovat profil Památníku Tomáše Bati</w:t>
      </w:r>
      <w:r w:rsidRPr="009D2281">
        <w:rPr>
          <w:rFonts w:ascii="Arial" w:hAnsi="Arial" w:cs="Arial"/>
        </w:rPr>
        <w:br/>
        <w:t>(</w:t>
      </w:r>
      <w:proofErr w:type="spellStart"/>
      <w:r w:rsidRPr="009D2281">
        <w:rPr>
          <w:rFonts w:ascii="Arial" w:hAnsi="Arial" w:cs="Arial"/>
        </w:rPr>
        <w:t>Facebook</w:t>
      </w:r>
      <w:proofErr w:type="spellEnd"/>
      <w:r w:rsidRPr="009D2281">
        <w:rPr>
          <w:rFonts w:ascii="Arial" w:hAnsi="Arial" w:cs="Arial"/>
        </w:rPr>
        <w:t xml:space="preserve">: </w:t>
      </w:r>
      <w:r w:rsidRPr="009D2281">
        <w:rPr>
          <w:rFonts w:ascii="Arial" w:hAnsi="Arial" w:cs="Arial"/>
          <w:i/>
        </w:rPr>
        <w:t xml:space="preserve">Památník Tomáše Bati ve Zlíně; </w:t>
      </w:r>
      <w:proofErr w:type="spellStart"/>
      <w:r w:rsidRPr="009D2281">
        <w:rPr>
          <w:rFonts w:ascii="Arial" w:hAnsi="Arial" w:cs="Arial"/>
        </w:rPr>
        <w:t>Instagram</w:t>
      </w:r>
      <w:proofErr w:type="spellEnd"/>
      <w:r w:rsidRPr="009D2281">
        <w:rPr>
          <w:rFonts w:ascii="Arial" w:hAnsi="Arial" w:cs="Arial"/>
        </w:rPr>
        <w:t>:</w:t>
      </w:r>
      <w:r w:rsidRPr="009D2281">
        <w:rPr>
          <w:rFonts w:ascii="Arial" w:hAnsi="Arial" w:cs="Arial"/>
          <w:i/>
        </w:rPr>
        <w:t xml:space="preserve"> @</w:t>
      </w:r>
      <w:proofErr w:type="spellStart"/>
      <w:r w:rsidRPr="009D2281">
        <w:rPr>
          <w:rFonts w:ascii="Arial" w:hAnsi="Arial" w:cs="Arial"/>
          <w:i/>
        </w:rPr>
        <w:t>pamatniktomasebati</w:t>
      </w:r>
      <w:proofErr w:type="spellEnd"/>
      <w:r w:rsidRPr="009D2281">
        <w:rPr>
          <w:rFonts w:ascii="Arial" w:hAnsi="Arial" w:cs="Arial"/>
          <w:i/>
        </w:rPr>
        <w:t>).</w:t>
      </w:r>
    </w:p>
    <w:p w14:paraId="68ADF8D5" w14:textId="49267C34" w:rsidR="002710FC" w:rsidRPr="009D2281" w:rsidRDefault="002710FC" w:rsidP="008D1902">
      <w:pPr>
        <w:pStyle w:val="Odstavecseseznamem"/>
        <w:numPr>
          <w:ilvl w:val="1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 xml:space="preserve">Ve všech výstupech, kde je to možné, uvádět název využitého prostoru, </w:t>
      </w:r>
      <w:r w:rsidR="00511D6C" w:rsidRPr="009D2281">
        <w:rPr>
          <w:rFonts w:ascii="Arial" w:hAnsi="Arial" w:cs="Arial"/>
        </w:rPr>
        <w:br/>
      </w:r>
      <w:r w:rsidRPr="009D2281">
        <w:rPr>
          <w:rFonts w:ascii="Arial" w:hAnsi="Arial" w:cs="Arial"/>
        </w:rPr>
        <w:t xml:space="preserve">tj. </w:t>
      </w:r>
      <w:r w:rsidRPr="009D2281">
        <w:rPr>
          <w:rFonts w:ascii="Arial" w:hAnsi="Arial" w:cs="Arial"/>
          <w:i/>
        </w:rPr>
        <w:t>Památník Tomáše Bati ve Zlíně</w:t>
      </w:r>
      <w:r w:rsidRPr="009D2281">
        <w:rPr>
          <w:rFonts w:ascii="Arial" w:hAnsi="Arial" w:cs="Arial"/>
        </w:rPr>
        <w:t>.</w:t>
      </w:r>
    </w:p>
    <w:p w14:paraId="752FF33E" w14:textId="7E8CE7A8" w:rsidR="002710FC" w:rsidRDefault="002710FC" w:rsidP="008D1902">
      <w:pPr>
        <w:pStyle w:val="Odstavecseseznamem"/>
        <w:numPr>
          <w:ilvl w:val="0"/>
          <w:numId w:val="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rPr>
          <w:rFonts w:ascii="Arial" w:hAnsi="Arial" w:cs="Arial"/>
        </w:rPr>
      </w:pPr>
      <w:r w:rsidRPr="009D2281">
        <w:rPr>
          <w:rFonts w:ascii="Arial" w:hAnsi="Arial" w:cs="Arial"/>
        </w:rPr>
        <w:t>Objednatel má povinnost včas informovat pronajímatele o případných změnách.</w:t>
      </w:r>
      <w:r w:rsidR="00766222">
        <w:rPr>
          <w:rFonts w:ascii="Arial" w:hAnsi="Arial" w:cs="Arial"/>
        </w:rPr>
        <w:br/>
      </w:r>
    </w:p>
    <w:p w14:paraId="197C381D" w14:textId="463AB27E" w:rsidR="008D1902" w:rsidRPr="009D2281" w:rsidRDefault="00491906" w:rsidP="008D1902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  <w:color w:val="C00000"/>
          </w:rPr>
          <w:id w:val="14562227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A21">
            <w:rPr>
              <w:rFonts w:ascii="MS Gothic" w:eastAsia="MS Gothic" w:hAnsi="MS Gothic" w:cs="Arial" w:hint="eastAsia"/>
              <w:color w:val="C00000"/>
            </w:rPr>
            <w:t>☐</w:t>
          </w:r>
        </w:sdtContent>
      </w:sdt>
      <w:r w:rsidR="00D92A21">
        <w:rPr>
          <w:rFonts w:ascii="Arial" w:hAnsi="Arial" w:cs="Arial"/>
          <w:color w:val="C00000"/>
        </w:rPr>
        <w:t xml:space="preserve"> </w:t>
      </w:r>
      <w:r w:rsidR="006D6241">
        <w:rPr>
          <w:rFonts w:ascii="Arial" w:hAnsi="Arial" w:cs="Arial"/>
          <w:color w:val="C00000"/>
        </w:rPr>
        <w:t xml:space="preserve"> </w:t>
      </w:r>
      <w:r w:rsidR="008D1902" w:rsidRPr="009D2281">
        <w:rPr>
          <w:rFonts w:ascii="Arial" w:hAnsi="Arial" w:cs="Arial"/>
          <w:color w:val="C00000"/>
        </w:rPr>
        <w:t>Potvrzuji objednávku a seznámení se s </w:t>
      </w:r>
      <w:r w:rsidR="006D6241">
        <w:rPr>
          <w:rFonts w:ascii="Arial" w:hAnsi="Arial" w:cs="Arial"/>
          <w:color w:val="C00000"/>
        </w:rPr>
        <w:t>výš</w:t>
      </w:r>
      <w:r w:rsidR="008D1902" w:rsidRPr="009D2281">
        <w:rPr>
          <w:rFonts w:ascii="Arial" w:hAnsi="Arial" w:cs="Arial"/>
          <w:color w:val="C00000"/>
        </w:rPr>
        <w:t>e uvedenými závaznými pokyny.</w:t>
      </w:r>
    </w:p>
    <w:sectPr w:rsidR="008D1902" w:rsidRPr="009D2281" w:rsidSect="0051024B">
      <w:headerReference w:type="default" r:id="rId8"/>
      <w:pgSz w:w="11906" w:h="16838"/>
      <w:pgMar w:top="1985" w:right="851" w:bottom="851" w:left="851" w:header="158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13FB" w14:textId="77777777" w:rsidR="00E009F3" w:rsidRDefault="00E009F3" w:rsidP="009C1A44">
      <w:r>
        <w:separator/>
      </w:r>
    </w:p>
  </w:endnote>
  <w:endnote w:type="continuationSeparator" w:id="0">
    <w:p w14:paraId="434AD279" w14:textId="77777777" w:rsidR="00E009F3" w:rsidRDefault="00E009F3" w:rsidP="009C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ItcTEEHe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CF93" w14:textId="77777777" w:rsidR="00E009F3" w:rsidRDefault="00E009F3" w:rsidP="009C1A44">
      <w:r>
        <w:separator/>
      </w:r>
    </w:p>
  </w:footnote>
  <w:footnote w:type="continuationSeparator" w:id="0">
    <w:p w14:paraId="0B9806FF" w14:textId="77777777" w:rsidR="00E009F3" w:rsidRDefault="00E009F3" w:rsidP="009C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137D" w14:textId="3B565A30" w:rsidR="00D35AD6" w:rsidRDefault="00491906">
    <w:pPr>
      <w:pStyle w:val="Zhlav"/>
    </w:pPr>
    <w:r>
      <w:rPr>
        <w:noProof/>
        <w:lang w:eastAsia="cs-CZ"/>
      </w:rPr>
      <w:pict w14:anchorId="3760E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8970" o:spid="_x0000_s26625" type="#_x0000_t75" style="position:absolute;margin-left:-44.55pt;margin-top:-99.3pt;width:596.25pt;height:843.45pt;z-index:-251658752;mso-position-horizontal-relative:margin;mso-position-vertical-relative:margin" o:allowincell="f">
          <v:imagedata r:id="rId1" o:title="sablona_hlad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684"/>
    <w:multiLevelType w:val="hybridMultilevel"/>
    <w:tmpl w:val="62D04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3CF4"/>
    <w:multiLevelType w:val="hybridMultilevel"/>
    <w:tmpl w:val="CE2AD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1F84"/>
    <w:multiLevelType w:val="hybridMultilevel"/>
    <w:tmpl w:val="4A9A5D4A"/>
    <w:lvl w:ilvl="0" w:tplc="5C221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3550C"/>
    <w:multiLevelType w:val="hybridMultilevel"/>
    <w:tmpl w:val="CEB69E70"/>
    <w:lvl w:ilvl="0" w:tplc="D66227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61B85"/>
    <w:multiLevelType w:val="hybridMultilevel"/>
    <w:tmpl w:val="E22C325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360B52"/>
    <w:multiLevelType w:val="hybridMultilevel"/>
    <w:tmpl w:val="6742B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37BA8"/>
    <w:multiLevelType w:val="hybridMultilevel"/>
    <w:tmpl w:val="CE2AD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CD"/>
    <w:rsid w:val="000220BF"/>
    <w:rsid w:val="00024F2C"/>
    <w:rsid w:val="00056ED6"/>
    <w:rsid w:val="00067247"/>
    <w:rsid w:val="000E66A6"/>
    <w:rsid w:val="001640B1"/>
    <w:rsid w:val="00187A66"/>
    <w:rsid w:val="001B2E47"/>
    <w:rsid w:val="00210456"/>
    <w:rsid w:val="002710FC"/>
    <w:rsid w:val="0029399D"/>
    <w:rsid w:val="00293E95"/>
    <w:rsid w:val="002A76E1"/>
    <w:rsid w:val="002C6302"/>
    <w:rsid w:val="002D4041"/>
    <w:rsid w:val="002E198D"/>
    <w:rsid w:val="0033106E"/>
    <w:rsid w:val="003427EB"/>
    <w:rsid w:val="00363954"/>
    <w:rsid w:val="003A2086"/>
    <w:rsid w:val="003E5396"/>
    <w:rsid w:val="003F0C3D"/>
    <w:rsid w:val="003F5539"/>
    <w:rsid w:val="00401286"/>
    <w:rsid w:val="00457BB4"/>
    <w:rsid w:val="00491906"/>
    <w:rsid w:val="004A61FA"/>
    <w:rsid w:val="004E66DE"/>
    <w:rsid w:val="004F24B2"/>
    <w:rsid w:val="004F5F48"/>
    <w:rsid w:val="0051024B"/>
    <w:rsid w:val="00511D6C"/>
    <w:rsid w:val="005441D5"/>
    <w:rsid w:val="00561CFE"/>
    <w:rsid w:val="005960AF"/>
    <w:rsid w:val="005D3352"/>
    <w:rsid w:val="005D5D4E"/>
    <w:rsid w:val="00615973"/>
    <w:rsid w:val="00677E79"/>
    <w:rsid w:val="006D6241"/>
    <w:rsid w:val="006F319E"/>
    <w:rsid w:val="00705E16"/>
    <w:rsid w:val="00734C84"/>
    <w:rsid w:val="00754127"/>
    <w:rsid w:val="0076233E"/>
    <w:rsid w:val="00766222"/>
    <w:rsid w:val="00786121"/>
    <w:rsid w:val="007B5C46"/>
    <w:rsid w:val="007C1E5D"/>
    <w:rsid w:val="00823834"/>
    <w:rsid w:val="00872888"/>
    <w:rsid w:val="0089703A"/>
    <w:rsid w:val="008A5B4D"/>
    <w:rsid w:val="008B3378"/>
    <w:rsid w:val="008C1413"/>
    <w:rsid w:val="008D1902"/>
    <w:rsid w:val="008D46F6"/>
    <w:rsid w:val="00984954"/>
    <w:rsid w:val="009B142F"/>
    <w:rsid w:val="009C1A44"/>
    <w:rsid w:val="009C6507"/>
    <w:rsid w:val="009D2281"/>
    <w:rsid w:val="009E687A"/>
    <w:rsid w:val="00A01D54"/>
    <w:rsid w:val="00A1697C"/>
    <w:rsid w:val="00A25DA3"/>
    <w:rsid w:val="00A710BA"/>
    <w:rsid w:val="00A8014B"/>
    <w:rsid w:val="00AE3D53"/>
    <w:rsid w:val="00AF1C0C"/>
    <w:rsid w:val="00AF2BAA"/>
    <w:rsid w:val="00B07EB8"/>
    <w:rsid w:val="00B2432A"/>
    <w:rsid w:val="00B27BD0"/>
    <w:rsid w:val="00C148B8"/>
    <w:rsid w:val="00C557EF"/>
    <w:rsid w:val="00CD17CD"/>
    <w:rsid w:val="00D27BD8"/>
    <w:rsid w:val="00D35AD6"/>
    <w:rsid w:val="00D47D55"/>
    <w:rsid w:val="00D6594E"/>
    <w:rsid w:val="00D828BC"/>
    <w:rsid w:val="00D92A21"/>
    <w:rsid w:val="00DB1F3C"/>
    <w:rsid w:val="00DB3BDD"/>
    <w:rsid w:val="00DE6B34"/>
    <w:rsid w:val="00DF42BB"/>
    <w:rsid w:val="00E009F3"/>
    <w:rsid w:val="00E054D7"/>
    <w:rsid w:val="00E80678"/>
    <w:rsid w:val="00ED7A61"/>
    <w:rsid w:val="00F12D25"/>
    <w:rsid w:val="00F24E4C"/>
    <w:rsid w:val="00F51725"/>
    <w:rsid w:val="00F94C51"/>
    <w:rsid w:val="00F94D8B"/>
    <w:rsid w:val="00FA086A"/>
    <w:rsid w:val="00FB0B21"/>
    <w:rsid w:val="00FB2F1E"/>
    <w:rsid w:val="00FD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59473284"/>
  <w15:docId w15:val="{7438180D-F355-46CD-831B-CAB1FE6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A44"/>
    <w:rPr>
      <w:rFonts w:ascii="Franklin Gothic Book" w:hAnsi="Franklin Gothic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9C1A44"/>
    <w:pPr>
      <w:keepNext/>
      <w:keepLines/>
      <w:spacing w:before="480" w:after="0"/>
      <w:outlineLvl w:val="0"/>
    </w:pPr>
    <w:rPr>
      <w:rFonts w:ascii="FranklinGotItcTEEHea" w:eastAsiaTheme="majorEastAsia" w:hAnsi="FranklinGotItcTEEHea" w:cstheme="majorBidi"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1A44"/>
    <w:pPr>
      <w:outlineLvl w:val="1"/>
    </w:pPr>
    <w:rPr>
      <w:rFonts w:ascii="Franklin Gothic" w:hAnsi="Franklin Gothi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D17CD"/>
  </w:style>
  <w:style w:type="paragraph" w:styleId="Zpat">
    <w:name w:val="footer"/>
    <w:basedOn w:val="Normln"/>
    <w:link w:val="Zpat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7CD"/>
  </w:style>
  <w:style w:type="paragraph" w:styleId="Textbubliny">
    <w:name w:val="Balloon Text"/>
    <w:basedOn w:val="Normln"/>
    <w:link w:val="TextbublinyChar"/>
    <w:uiPriority w:val="99"/>
    <w:semiHidden/>
    <w:unhideWhenUsed/>
    <w:rsid w:val="0082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83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238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C1A44"/>
    <w:rPr>
      <w:rFonts w:ascii="FranklinGotItcTEEHea" w:eastAsiaTheme="majorEastAsia" w:hAnsi="FranklinGotItcTEEHea" w:cstheme="majorBidi"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1A44"/>
    <w:rPr>
      <w:rFonts w:ascii="Franklin Gothic" w:hAnsi="Franklin Gothic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E66A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1286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12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1286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40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0128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12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2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01286"/>
    <w:rPr>
      <w:color w:val="808080"/>
    </w:rPr>
  </w:style>
  <w:style w:type="character" w:styleId="Zdraznnintenzivn">
    <w:name w:val="Intense Emphasis"/>
    <w:basedOn w:val="Standardnpsmoodstavce"/>
    <w:uiPriority w:val="21"/>
    <w:qFormat/>
    <w:rsid w:val="00024F2C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24F2C"/>
    <w:rPr>
      <w:i/>
      <w:iCs/>
    </w:rPr>
  </w:style>
  <w:style w:type="character" w:styleId="Siln">
    <w:name w:val="Strong"/>
    <w:basedOn w:val="Standardnpsmoodstavce"/>
    <w:uiPriority w:val="22"/>
    <w:qFormat/>
    <w:rsid w:val="00024F2C"/>
    <w:rPr>
      <w:b/>
      <w:bCs/>
    </w:rPr>
  </w:style>
  <w:style w:type="character" w:customStyle="1" w:styleId="Cena">
    <w:name w:val="Cena"/>
    <w:basedOn w:val="Standardnpsmoodstavce"/>
    <w:uiPriority w:val="1"/>
    <w:rsid w:val="00024F2C"/>
    <w:rPr>
      <w:rFonts w:ascii="Arial" w:hAnsi="Arial"/>
      <w:b/>
      <w:color w:val="FF0000"/>
      <w:sz w:val="28"/>
    </w:rPr>
  </w:style>
  <w:style w:type="character" w:customStyle="1" w:styleId="Cena1">
    <w:name w:val="Cena 1"/>
    <w:basedOn w:val="Standardnpsmoodstavce"/>
    <w:uiPriority w:val="1"/>
    <w:rsid w:val="00024F2C"/>
    <w:rPr>
      <w:rFonts w:ascii="Arial" w:hAnsi="Arial"/>
      <w:b/>
      <w:color w:val="FF0000"/>
      <w:sz w:val="24"/>
    </w:rPr>
  </w:style>
  <w:style w:type="character" w:customStyle="1" w:styleId="Cena2">
    <w:name w:val="Cena 2"/>
    <w:basedOn w:val="Standardnpsmoodstavce"/>
    <w:uiPriority w:val="1"/>
    <w:rsid w:val="009C6507"/>
    <w:rPr>
      <w:rFonts w:ascii="Arial" w:hAnsi="Arial"/>
      <w:b/>
      <w:color w:val="A5002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36DA4-D098-4080-B743-95934FD62EEA}"/>
      </w:docPartPr>
      <w:docPartBody>
        <w:p w:rsidR="0065636A" w:rsidRDefault="00294F00">
          <w:r w:rsidRPr="0018612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919A94E89A46658CB9DCF1795C7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D325E-567E-4132-9C55-FEC47B57F6F9}"/>
      </w:docPartPr>
      <w:docPartBody>
        <w:p w:rsidR="0065636A" w:rsidRDefault="00911DC3" w:rsidP="00911DC3">
          <w:pPr>
            <w:pStyle w:val="7D919A94E89A46658CB9DCF1795C7B747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55468-40B0-4BBA-B43F-624912E7A4B9}"/>
      </w:docPartPr>
      <w:docPartBody>
        <w:p w:rsidR="0065636A" w:rsidRDefault="00294F00">
          <w:r w:rsidRPr="00186124">
            <w:rPr>
              <w:rStyle w:val="Zstupntext"/>
            </w:rPr>
            <w:t>Zvolte stavební blok.</w:t>
          </w:r>
        </w:p>
      </w:docPartBody>
    </w:docPart>
    <w:docPart>
      <w:docPartPr>
        <w:name w:val="6AA3458C52D744219C9FE71068272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98720-5C81-4C68-B814-A46DDFA04DED}"/>
      </w:docPartPr>
      <w:docPartBody>
        <w:p w:rsidR="0065636A" w:rsidRDefault="00911DC3" w:rsidP="00911DC3">
          <w:pPr>
            <w:pStyle w:val="6AA3458C52D744219C9FE710682728855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8158B3C22AD94DB7ADF992A00C714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1C18D-2D45-4B5D-A3E8-10007CEBCE54}"/>
      </w:docPartPr>
      <w:docPartBody>
        <w:p w:rsidR="0065636A" w:rsidRDefault="00911DC3" w:rsidP="00911DC3">
          <w:pPr>
            <w:pStyle w:val="8158B3C22AD94DB7ADF992A00C7146885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7970A045E92E4A78B915F46C6650E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A526B-8704-4F1E-8A16-35488F75B336}"/>
      </w:docPartPr>
      <w:docPartBody>
        <w:p w:rsidR="0065636A" w:rsidRDefault="00911DC3" w:rsidP="00911DC3">
          <w:pPr>
            <w:pStyle w:val="7970A045E92E4A78B915F46C6650E07D5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31BA943BA94F42BB925EEC1D21CB7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649F4-82AA-4C3A-BFCC-DA88221D0241}"/>
      </w:docPartPr>
      <w:docPartBody>
        <w:p w:rsidR="0065636A" w:rsidRDefault="00911DC3" w:rsidP="00911DC3">
          <w:pPr>
            <w:pStyle w:val="31BA943BA94F42BB925EEC1D21CB70DB5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951E34BB2E7649D9BEDDF8601E9FF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0F735-5566-43C8-AAC9-517E1D5EF882}"/>
      </w:docPartPr>
      <w:docPartBody>
        <w:p w:rsidR="0065636A" w:rsidRDefault="00911DC3" w:rsidP="00911DC3">
          <w:pPr>
            <w:pStyle w:val="951E34BB2E7649D9BEDDF8601E9FFCDC5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6864C50334184788A4F9C1A3CC6BE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3BBDE-BDB7-4CD1-A9DF-56F859CF6B90}"/>
      </w:docPartPr>
      <w:docPartBody>
        <w:p w:rsidR="0065636A" w:rsidRDefault="00911DC3" w:rsidP="00911DC3">
          <w:pPr>
            <w:pStyle w:val="6864C50334184788A4F9C1A3CC6BEA045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7D9D814C97F54AEBBEF1BC6D7E27E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A5492-E533-4A29-828E-BF7083A306A1}"/>
      </w:docPartPr>
      <w:docPartBody>
        <w:p w:rsidR="0065636A" w:rsidRDefault="00911DC3" w:rsidP="00911DC3">
          <w:pPr>
            <w:pStyle w:val="7D9D814C97F54AEBBEF1BC6D7E27E7B75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Zvolte položku.</w:t>
          </w:r>
        </w:p>
      </w:docPartBody>
    </w:docPart>
    <w:docPart>
      <w:docPartPr>
        <w:name w:val="97D218B1AE22472D95547FBBB7E24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E45D7-C03E-4B15-B89B-6F8355EE491D}"/>
      </w:docPartPr>
      <w:docPartBody>
        <w:p w:rsidR="0065636A" w:rsidRDefault="00911DC3" w:rsidP="00911DC3">
          <w:pPr>
            <w:pStyle w:val="97D218B1AE22472D95547FBBB7E248C25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82C2058913DF45B69BE01058D3C3D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31E01-37E5-4B50-9EF7-C4DF25EE1590}"/>
      </w:docPartPr>
      <w:docPartBody>
        <w:p w:rsidR="0065636A" w:rsidRDefault="00911DC3" w:rsidP="00911DC3">
          <w:pPr>
            <w:pStyle w:val="82C2058913DF45B69BE01058D3C3D0D35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BBCBC952D721482EA5C298ADB11EF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077A5-045A-48B5-9396-75028A10D1ED}"/>
      </w:docPartPr>
      <w:docPartBody>
        <w:p w:rsidR="0065636A" w:rsidRDefault="00911DC3" w:rsidP="00911DC3">
          <w:pPr>
            <w:pStyle w:val="BBCBC952D721482EA5C298ADB11EF1226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02F7F4340A3648D6A1F150C767903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92FD9-6D12-4644-BB8B-370976DCDFFE}"/>
      </w:docPartPr>
      <w:docPartBody>
        <w:p w:rsidR="0065636A" w:rsidRDefault="00911DC3" w:rsidP="00911DC3">
          <w:pPr>
            <w:pStyle w:val="02F7F4340A3648D6A1F150C767903F8D6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50C50B439B2445089E4C5804EC748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05D53-5232-47F2-8938-945AAF26F8C7}"/>
      </w:docPartPr>
      <w:docPartBody>
        <w:p w:rsidR="00B03097" w:rsidRDefault="00911DC3" w:rsidP="00911DC3">
          <w:pPr>
            <w:pStyle w:val="50C50B439B2445089E4C5804EC7483DA5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FDA3AB93BB2741F7A643F41746657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A91F1-00B8-4093-8E98-1844D3B9B5CF}"/>
      </w:docPartPr>
      <w:docPartBody>
        <w:p w:rsidR="00B03097" w:rsidRDefault="00911DC3" w:rsidP="00911DC3">
          <w:pPr>
            <w:pStyle w:val="FDA3AB93BB2741F7A643F417466575035"/>
          </w:pPr>
          <w:r w:rsidRPr="009D2281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9CF7AB4231248299E54BBB7EDA5E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4FC0C-7E02-4CCA-8C71-9785A26D567B}"/>
      </w:docPartPr>
      <w:docPartBody>
        <w:p w:rsidR="00B03097" w:rsidRDefault="00911DC3" w:rsidP="00911DC3">
          <w:pPr>
            <w:pStyle w:val="69CF7AB4231248299E54BBB7EDA5E3955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509BB47F6CA54C518C6419F136C7B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3FB12-19E0-4494-B5F5-19C2C5ABC0A2}"/>
      </w:docPartPr>
      <w:docPartBody>
        <w:p w:rsidR="00DC1A28" w:rsidRDefault="00911DC3" w:rsidP="00911DC3">
          <w:pPr>
            <w:pStyle w:val="509BB47F6CA54C518C6419F136C7BB224"/>
          </w:pPr>
          <w:r w:rsidRPr="009D2281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3B706A27DB7A4227AE006BA871992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546C2-79C3-4F53-A4FF-8E00416DE527}"/>
      </w:docPartPr>
      <w:docPartBody>
        <w:p w:rsidR="00DC1A28" w:rsidRDefault="00911DC3" w:rsidP="00911DC3">
          <w:pPr>
            <w:pStyle w:val="3B706A27DB7A4227AE006BA8719927F64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Zvolte položku.</w:t>
          </w:r>
        </w:p>
      </w:docPartBody>
    </w:docPart>
    <w:docPart>
      <w:docPartPr>
        <w:name w:val="514AF6EA32D441D58963C105B4099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FA0FE-AB5B-4BED-A33C-27D2BB6E3BF8}"/>
      </w:docPartPr>
      <w:docPartBody>
        <w:p w:rsidR="00911DC3" w:rsidRDefault="00911DC3" w:rsidP="00911DC3">
          <w:pPr>
            <w:pStyle w:val="514AF6EA32D441D58963C105B40997762"/>
          </w:pPr>
          <w:r>
            <w:rPr>
              <w:rStyle w:val="Zstupntext"/>
            </w:rPr>
            <w:t>Nevyplňovat</w:t>
          </w:r>
        </w:p>
      </w:docPartBody>
    </w:docPart>
    <w:docPart>
      <w:docPartPr>
        <w:name w:val="6F39628E9E044D18868B68D314DC6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E1F87-6C84-4CB8-A71A-DEC204E1F722}"/>
      </w:docPartPr>
      <w:docPartBody>
        <w:p w:rsidR="00911DC3" w:rsidRDefault="00911DC3" w:rsidP="00911DC3">
          <w:pPr>
            <w:pStyle w:val="6F39628E9E044D18868B68D314DC64A82"/>
          </w:pPr>
          <w:r w:rsidRPr="009D2281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C4DE5D67E2C1489F83F57781D614D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06361-C6ED-4070-9096-9978C8227F8E}"/>
      </w:docPartPr>
      <w:docPartBody>
        <w:p w:rsidR="00911DC3" w:rsidRDefault="00911DC3" w:rsidP="00911DC3">
          <w:pPr>
            <w:pStyle w:val="C4DE5D67E2C1489F83F57781D614D05F2"/>
          </w:pPr>
          <w:r w:rsidRPr="0018612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ItcTEEHe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00"/>
    <w:rsid w:val="00294F00"/>
    <w:rsid w:val="0065636A"/>
    <w:rsid w:val="00911DC3"/>
    <w:rsid w:val="00A67CFA"/>
    <w:rsid w:val="00B03097"/>
    <w:rsid w:val="00D2030A"/>
    <w:rsid w:val="00D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DC3"/>
    <w:rPr>
      <w:color w:val="808080"/>
    </w:rPr>
  </w:style>
  <w:style w:type="paragraph" w:customStyle="1" w:styleId="BA53BC41CD034EC8B99C1FDF9AC98AE8">
    <w:name w:val="BA53BC41CD034EC8B99C1FDF9AC98AE8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">
    <w:name w:val="7D919A94E89A46658CB9DCF1795C7B74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1">
    <w:name w:val="7D919A94E89A46658CB9DCF1795C7B741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DA788E7E35418DA02142B86A0F97DD">
    <w:name w:val="9ADA788E7E35418DA02142B86A0F97DD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AA3458C52D744219C9FE71068272885">
    <w:name w:val="6AA3458C52D744219C9FE71068272885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8158B3C22AD94DB7ADF992A00C714688">
    <w:name w:val="8158B3C22AD94DB7ADF992A00C714688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7970A045E92E4A78B915F46C6650E07D">
    <w:name w:val="7970A045E92E4A78B915F46C6650E07D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31BA943BA94F42BB925EEC1D21CB70DB">
    <w:name w:val="31BA943BA94F42BB925EEC1D21CB70DB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51E34BB2E7649D9BEDDF8601E9FFCDC">
    <w:name w:val="951E34BB2E7649D9BEDDF8601E9FFCDC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4C50334184788A4F9C1A3CC6BEA04">
    <w:name w:val="6864C50334184788A4F9C1A3CC6BEA04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2">
    <w:name w:val="7D919A94E89A46658CB9DCF1795C7B742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D814C97F54AEBBEF1BC6D7E27E7B7">
    <w:name w:val="7D9D814C97F54AEBBEF1BC6D7E27E7B7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C9D27274E8452FAC0EDA2C1701BB7D">
    <w:name w:val="33C9D27274E8452FAC0EDA2C1701BB7D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DA20A5EE5B401091967A935223BF45">
    <w:name w:val="98DA20A5EE5B401091967A935223BF45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218B1AE22472D95547FBBB7E248C2">
    <w:name w:val="97D218B1AE22472D95547FBBB7E248C2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2058913DF45B69BE01058D3C3D0D3">
    <w:name w:val="82C2058913DF45B69BE01058D3C3D0D3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CB322EE3C47D981E2B24AA7BCB2BD">
    <w:name w:val="EBACB322EE3C47D981E2B24AA7BCB2BD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BBCBC952D721482EA5C298ADB11EF122">
    <w:name w:val="BBCBC952D721482EA5C298ADB11EF122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">
    <w:name w:val="02F7F4340A3648D6A1F150C767903F8D"/>
    <w:rsid w:val="00294F00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6885155E3493788F0B2D6752443EF">
    <w:name w:val="9F66885155E3493788F0B2D6752443EF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DF943E27EA44D4DAB1D989DED58F85D">
    <w:name w:val="6DF943E27EA44D4DAB1D989DED58F85D"/>
    <w:rsid w:val="00294F00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A64A907234D946E193C2406B5A52EF34">
    <w:name w:val="A64A907234D946E193C2406B5A52EF34"/>
    <w:rsid w:val="00294F00"/>
  </w:style>
  <w:style w:type="paragraph" w:customStyle="1" w:styleId="EBACB322EE3C47D981E2B24AA7BCB2BD1">
    <w:name w:val="EBACB322EE3C47D981E2B24AA7BCB2BD1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BBCBC952D721482EA5C298ADB11EF1221">
    <w:name w:val="BBCBC952D721482EA5C298ADB11EF1221"/>
    <w:rsid w:val="0065636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1">
    <w:name w:val="02F7F4340A3648D6A1F150C767903F8D1"/>
    <w:rsid w:val="0065636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6885155E3493788F0B2D6752443EF1">
    <w:name w:val="9F66885155E3493788F0B2D6752443EF1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DF943E27EA44D4DAB1D989DED58F85D1">
    <w:name w:val="6DF943E27EA44D4DAB1D989DED58F85D1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0C50B439B2445089E4C5804EC7483DA">
    <w:name w:val="50C50B439B2445089E4C5804EC7483DA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FDA3AB93BB2741F7A643F41746657503">
    <w:name w:val="FDA3AB93BB2741F7A643F41746657503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9CF7AB4231248299E54BBB7EDA5E395">
    <w:name w:val="69CF7AB4231248299E54BBB7EDA5E395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A8AB49003BA4C1D8BED6FBF4787BAC5">
    <w:name w:val="9A8AB49003BA4C1D8BED6FBF4787BAC5"/>
    <w:rsid w:val="0065636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09BB47F6CA54C518C6419F136C7BB22">
    <w:name w:val="509BB47F6CA54C518C6419F136C7BB2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AA3458C52D744219C9FE710682728851">
    <w:name w:val="6AA3458C52D744219C9FE71068272885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8158B3C22AD94DB7ADF992A00C7146881">
    <w:name w:val="8158B3C22AD94DB7ADF992A00C714688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7970A045E92E4A78B915F46C6650E07D1">
    <w:name w:val="7970A045E92E4A78B915F46C6650E07D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31BA943BA94F42BB925EEC1D21CB70DB1">
    <w:name w:val="31BA943BA94F42BB925EEC1D21CB70DB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51E34BB2E7649D9BEDDF8601E9FFCDC1">
    <w:name w:val="951E34BB2E7649D9BEDDF8601E9FFCDC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4C50334184788A4F9C1A3CC6BEA041">
    <w:name w:val="6864C50334184788A4F9C1A3CC6BEA04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3">
    <w:name w:val="7D919A94E89A46658CB9DCF1795C7B743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D814C97F54AEBBEF1BC6D7E27E7B71">
    <w:name w:val="7D9D814C97F54AEBBEF1BC6D7E27E7B7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6A27DB7A4227AE006BA8719927F6">
    <w:name w:val="3B706A27DB7A4227AE006BA8719927F6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DA20A5EE5B401091967A935223BF451">
    <w:name w:val="98DA20A5EE5B401091967A935223BF45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218B1AE22472D95547FBBB7E248C21">
    <w:name w:val="97D218B1AE22472D95547FBBB7E248C2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2058913DF45B69BE01058D3C3D0D31">
    <w:name w:val="82C2058913DF45B69BE01058D3C3D0D3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CB322EE3C47D981E2B24AA7BCB2BD2">
    <w:name w:val="EBACB322EE3C47D981E2B24AA7BCB2BD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BBCBC952D721482EA5C298ADB11EF1222">
    <w:name w:val="BBCBC952D721482EA5C298ADB11EF122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2">
    <w:name w:val="02F7F4340A3648D6A1F150C767903F8D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6885155E3493788F0B2D6752443EF2">
    <w:name w:val="9F66885155E3493788F0B2D6752443EF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DF943E27EA44D4DAB1D989DED58F85D2">
    <w:name w:val="6DF943E27EA44D4DAB1D989DED58F85D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0C50B439B2445089E4C5804EC7483DA1">
    <w:name w:val="50C50B439B2445089E4C5804EC7483DA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FDA3AB93BB2741F7A643F417466575031">
    <w:name w:val="FDA3AB93BB2741F7A643F41746657503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9CF7AB4231248299E54BBB7EDA5E3951">
    <w:name w:val="69CF7AB4231248299E54BBB7EDA5E395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A8AB49003BA4C1D8BED6FBF4787BAC51">
    <w:name w:val="9A8AB49003BA4C1D8BED6FBF4787BAC5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09BB47F6CA54C518C6419F136C7BB221">
    <w:name w:val="509BB47F6CA54C518C6419F136C7BB221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AA3458C52D744219C9FE710682728852">
    <w:name w:val="6AA3458C52D744219C9FE71068272885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8158B3C22AD94DB7ADF992A00C7146882">
    <w:name w:val="8158B3C22AD94DB7ADF992A00C714688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7970A045E92E4A78B915F46C6650E07D2">
    <w:name w:val="7970A045E92E4A78B915F46C6650E07D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31BA943BA94F42BB925EEC1D21CB70DB2">
    <w:name w:val="31BA943BA94F42BB925EEC1D21CB70DB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51E34BB2E7649D9BEDDF8601E9FFCDC2">
    <w:name w:val="951E34BB2E7649D9BEDDF8601E9FFCDC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4C50334184788A4F9C1A3CC6BEA042">
    <w:name w:val="6864C50334184788A4F9C1A3CC6BEA04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4">
    <w:name w:val="7D919A94E89A46658CB9DCF1795C7B744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D814C97F54AEBBEF1BC6D7E27E7B72">
    <w:name w:val="7D9D814C97F54AEBBEF1BC6D7E27E7B7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6A27DB7A4227AE006BA8719927F61">
    <w:name w:val="3B706A27DB7A4227AE006BA8719927F61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DA20A5EE5B401091967A935223BF452">
    <w:name w:val="98DA20A5EE5B401091967A935223BF45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218B1AE22472D95547FBBB7E248C22">
    <w:name w:val="97D218B1AE22472D95547FBBB7E248C2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2058913DF45B69BE01058D3C3D0D32">
    <w:name w:val="82C2058913DF45B69BE01058D3C3D0D32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BC952D721482EA5C298ADB11EF1223">
    <w:name w:val="BBCBC952D721482EA5C298ADB11EF1223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3">
    <w:name w:val="02F7F4340A3648D6A1F150C767903F8D3"/>
    <w:rsid w:val="00D2030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6885155E3493788F0B2D6752443EF3">
    <w:name w:val="9F66885155E3493788F0B2D6752443EF3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DF943E27EA44D4DAB1D989DED58F85D3">
    <w:name w:val="6DF943E27EA44D4DAB1D989DED58F85D3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0C50B439B2445089E4C5804EC7483DA2">
    <w:name w:val="50C50B439B2445089E4C5804EC7483DA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FDA3AB93BB2741F7A643F417466575032">
    <w:name w:val="FDA3AB93BB2741F7A643F41746657503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9CF7AB4231248299E54BBB7EDA5E3952">
    <w:name w:val="69CF7AB4231248299E54BBB7EDA5E395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A8AB49003BA4C1D8BED6FBF4787BAC52">
    <w:name w:val="9A8AB49003BA4C1D8BED6FBF4787BAC52"/>
    <w:rsid w:val="00D2030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14AF6EA32D441D58963C105B4099776">
    <w:name w:val="514AF6EA32D441D58963C105B4099776"/>
    <w:rsid w:val="00A67CFA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Theme="minorHAnsi" w:hAnsi="Franklin Gothic Book"/>
      <w:lang w:eastAsia="en-US"/>
    </w:rPr>
  </w:style>
  <w:style w:type="paragraph" w:customStyle="1" w:styleId="509BB47F6CA54C518C6419F136C7BB222">
    <w:name w:val="509BB47F6CA54C518C6419F136C7BB222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AA3458C52D744219C9FE710682728853">
    <w:name w:val="6AA3458C52D744219C9FE71068272885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8158B3C22AD94DB7ADF992A00C7146883">
    <w:name w:val="8158B3C22AD94DB7ADF992A00C714688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7970A045E92E4A78B915F46C6650E07D3">
    <w:name w:val="7970A045E92E4A78B915F46C6650E07D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31BA943BA94F42BB925EEC1D21CB70DB3">
    <w:name w:val="31BA943BA94F42BB925EEC1D21CB70DB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51E34BB2E7649D9BEDDF8601E9FFCDC3">
    <w:name w:val="951E34BB2E7649D9BEDDF8601E9FFCDC3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4C50334184788A4F9C1A3CC6BEA043">
    <w:name w:val="6864C50334184788A4F9C1A3CC6BEA043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5">
    <w:name w:val="7D919A94E89A46658CB9DCF1795C7B745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D814C97F54AEBBEF1BC6D7E27E7B73">
    <w:name w:val="7D9D814C97F54AEBBEF1BC6D7E27E7B73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6A27DB7A4227AE006BA8719927F62">
    <w:name w:val="3B706A27DB7A4227AE006BA8719927F62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9628E9E044D18868B68D314DC64A8">
    <w:name w:val="6F39628E9E044D18868B68D314DC64A8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218B1AE22472D95547FBBB7E248C23">
    <w:name w:val="97D218B1AE22472D95547FBBB7E248C23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2058913DF45B69BE01058D3C3D0D33">
    <w:name w:val="82C2058913DF45B69BE01058D3C3D0D33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BC952D721482EA5C298ADB11EF1224">
    <w:name w:val="BBCBC952D721482EA5C298ADB11EF122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4">
    <w:name w:val="02F7F4340A3648D6A1F150C767903F8D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50B439B2445089E4C5804EC7483DA3">
    <w:name w:val="50C50B439B2445089E4C5804EC7483DA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FDA3AB93BB2741F7A643F417466575033">
    <w:name w:val="FDA3AB93BB2741F7A643F41746657503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9CF7AB4231248299E54BBB7EDA5E3953">
    <w:name w:val="69CF7AB4231248299E54BBB7EDA5E395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A8AB49003BA4C1D8BED6FBF4787BAC53">
    <w:name w:val="9A8AB49003BA4C1D8BED6FBF4787BAC5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C4DE5D67E2C1489F83F57781D614D05F">
    <w:name w:val="C4DE5D67E2C1489F83F57781D614D05F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14AF6EA32D441D58963C105B40997761">
    <w:name w:val="514AF6EA32D441D58963C105B40997761"/>
    <w:rsid w:val="00A67CFA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Theme="minorHAnsi" w:hAnsi="Franklin Gothic Book"/>
      <w:lang w:eastAsia="en-US"/>
    </w:rPr>
  </w:style>
  <w:style w:type="paragraph" w:customStyle="1" w:styleId="509BB47F6CA54C518C6419F136C7BB223">
    <w:name w:val="509BB47F6CA54C518C6419F136C7BB223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AA3458C52D744219C9FE710682728854">
    <w:name w:val="6AA3458C52D744219C9FE71068272885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8158B3C22AD94DB7ADF992A00C7146884">
    <w:name w:val="8158B3C22AD94DB7ADF992A00C714688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7970A045E92E4A78B915F46C6650E07D4">
    <w:name w:val="7970A045E92E4A78B915F46C6650E07D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31BA943BA94F42BB925EEC1D21CB70DB4">
    <w:name w:val="31BA943BA94F42BB925EEC1D21CB70DB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51E34BB2E7649D9BEDDF8601E9FFCDC4">
    <w:name w:val="951E34BB2E7649D9BEDDF8601E9FFCDC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4C50334184788A4F9C1A3CC6BEA044">
    <w:name w:val="6864C50334184788A4F9C1A3CC6BEA04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6">
    <w:name w:val="7D919A94E89A46658CB9DCF1795C7B746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D814C97F54AEBBEF1BC6D7E27E7B74">
    <w:name w:val="7D9D814C97F54AEBBEF1BC6D7E27E7B7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6A27DB7A4227AE006BA8719927F63">
    <w:name w:val="3B706A27DB7A4227AE006BA8719927F63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9628E9E044D18868B68D314DC64A81">
    <w:name w:val="6F39628E9E044D18868B68D314DC64A81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218B1AE22472D95547FBBB7E248C24">
    <w:name w:val="97D218B1AE22472D95547FBBB7E248C2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2058913DF45B69BE01058D3C3D0D34">
    <w:name w:val="82C2058913DF45B69BE01058D3C3D0D34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BC952D721482EA5C298ADB11EF1225">
    <w:name w:val="BBCBC952D721482EA5C298ADB11EF1225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5">
    <w:name w:val="02F7F4340A3648D6A1F150C767903F8D5"/>
    <w:rsid w:val="00A67CF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50B439B2445089E4C5804EC7483DA4">
    <w:name w:val="50C50B439B2445089E4C5804EC7483DA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FDA3AB93BB2741F7A643F417466575034">
    <w:name w:val="FDA3AB93BB2741F7A643F41746657503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9CF7AB4231248299E54BBB7EDA5E3954">
    <w:name w:val="69CF7AB4231248299E54BBB7EDA5E395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A8AB49003BA4C1D8BED6FBF4787BAC54">
    <w:name w:val="9A8AB49003BA4C1D8BED6FBF4787BAC54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C4DE5D67E2C1489F83F57781D614D05F1">
    <w:name w:val="C4DE5D67E2C1489F83F57781D614D05F1"/>
    <w:rsid w:val="00A67CFA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514AF6EA32D441D58963C105B40997762">
    <w:name w:val="514AF6EA32D441D58963C105B40997762"/>
    <w:rsid w:val="00911DC3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Theme="minorHAnsi" w:hAnsi="Franklin Gothic Book"/>
      <w:lang w:eastAsia="en-US"/>
    </w:rPr>
  </w:style>
  <w:style w:type="paragraph" w:customStyle="1" w:styleId="509BB47F6CA54C518C6419F136C7BB224">
    <w:name w:val="509BB47F6CA54C518C6419F136C7BB224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AA3458C52D744219C9FE710682728855">
    <w:name w:val="6AA3458C52D744219C9FE71068272885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8158B3C22AD94DB7ADF992A00C7146885">
    <w:name w:val="8158B3C22AD94DB7ADF992A00C714688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7970A045E92E4A78B915F46C6650E07D5">
    <w:name w:val="7970A045E92E4A78B915F46C6650E07D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31BA943BA94F42BB925EEC1D21CB70DB5">
    <w:name w:val="31BA943BA94F42BB925EEC1D21CB70DB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51E34BB2E7649D9BEDDF8601E9FFCDC5">
    <w:name w:val="951E34BB2E7649D9BEDDF8601E9FFCDC5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4C50334184788A4F9C1A3CC6BEA045">
    <w:name w:val="6864C50334184788A4F9C1A3CC6BEA045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19A94E89A46658CB9DCF1795C7B747">
    <w:name w:val="7D919A94E89A46658CB9DCF1795C7B747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D814C97F54AEBBEF1BC6D7E27E7B75">
    <w:name w:val="7D9D814C97F54AEBBEF1BC6D7E27E7B75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6A27DB7A4227AE006BA8719927F64">
    <w:name w:val="3B706A27DB7A4227AE006BA8719927F64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9628E9E044D18868B68D314DC64A82">
    <w:name w:val="6F39628E9E044D18868B68D314DC64A82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218B1AE22472D95547FBBB7E248C25">
    <w:name w:val="97D218B1AE22472D95547FBBB7E248C25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2058913DF45B69BE01058D3C3D0D35">
    <w:name w:val="82C2058913DF45B69BE01058D3C3D0D35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BC952D721482EA5C298ADB11EF1226">
    <w:name w:val="BBCBC952D721482EA5C298ADB11EF1226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7F4340A3648D6A1F150C767903F8D6">
    <w:name w:val="02F7F4340A3648D6A1F150C767903F8D6"/>
    <w:rsid w:val="00911DC3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50B439B2445089E4C5804EC7483DA5">
    <w:name w:val="50C50B439B2445089E4C5804EC7483DA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FDA3AB93BB2741F7A643F417466575035">
    <w:name w:val="FDA3AB93BB2741F7A643F41746657503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69CF7AB4231248299E54BBB7EDA5E3955">
    <w:name w:val="69CF7AB4231248299E54BBB7EDA5E395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9A8AB49003BA4C1D8BED6FBF4787BAC55">
    <w:name w:val="9A8AB49003BA4C1D8BED6FBF4787BAC55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  <w:style w:type="paragraph" w:customStyle="1" w:styleId="C4DE5D67E2C1489F83F57781D614D05F2">
    <w:name w:val="C4DE5D67E2C1489F83F57781D614D05F2"/>
    <w:rsid w:val="00911DC3"/>
    <w:pPr>
      <w:spacing w:after="200" w:line="276" w:lineRule="auto"/>
    </w:pPr>
    <w:rPr>
      <w:rFonts w:ascii="Franklin Gothic Book" w:eastAsiaTheme="minorHAnsi" w:hAnsi="Franklin Gothic Book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5F16-0FEB-459F-9E72-7A4FB812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Hladká Magdaléna</cp:lastModifiedBy>
  <cp:revision>63</cp:revision>
  <cp:lastPrinted>2023-09-07T08:50:00Z</cp:lastPrinted>
  <dcterms:created xsi:type="dcterms:W3CDTF">2020-04-29T07:59:00Z</dcterms:created>
  <dcterms:modified xsi:type="dcterms:W3CDTF">2024-02-19T07:40:00Z</dcterms:modified>
</cp:coreProperties>
</file>